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8162"/>
      </w:tblGrid>
      <w:tr w:rsidR="00286EB9" w:rsidRPr="000900D5" w14:paraId="13D820BD" w14:textId="77777777" w:rsidTr="00E34EB1">
        <w:tc>
          <w:tcPr>
            <w:tcW w:w="1477" w:type="dxa"/>
          </w:tcPr>
          <w:p w14:paraId="69D5B1CD" w14:textId="77777777" w:rsidR="00FB687C" w:rsidRPr="000900D5" w:rsidRDefault="00FB687C" w:rsidP="00090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0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B4184" wp14:editId="206D3D25">
                  <wp:extent cx="800576" cy="78104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47" cy="91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14:paraId="4612E1EF" w14:textId="77777777" w:rsidR="00094924" w:rsidRPr="000900D5" w:rsidRDefault="00094924" w:rsidP="000900D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  <w:lang w:val="en-US"/>
              </w:rPr>
            </w:pPr>
            <w:r w:rsidRPr="000900D5"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  <w:lang w:val="en-US"/>
              </w:rPr>
              <w:t>UNION DES TRADUCTEURS DE RUSSIE  ̶ UTR  ̶ UNION OF TRANSLATORS OF RUSSIA</w:t>
            </w:r>
          </w:p>
          <w:p w14:paraId="5D726D35" w14:textId="77777777" w:rsidR="00094924" w:rsidRPr="000900D5" w:rsidRDefault="00094924" w:rsidP="000900D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</w:rPr>
            </w:pPr>
            <w:r w:rsidRPr="000900D5"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</w:rPr>
              <w:t>ОБЩЕРОССИЙСКАЯ ОБЩЕСТВЕННАЯ ОРГАНИЗАЦИЯ</w:t>
            </w:r>
            <w:r w:rsidR="001D2DCB" w:rsidRPr="000900D5"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</w:rPr>
              <w:t xml:space="preserve"> «</w:t>
            </w:r>
            <w:r w:rsidRPr="000900D5"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</w:rPr>
              <w:t>СОЮЗ ПЕРЕВОДЧИКОВ РОССИИ</w:t>
            </w:r>
            <w:r w:rsidR="001D2DCB" w:rsidRPr="000900D5"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</w:rPr>
              <w:t>»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6194"/>
            </w:tblGrid>
            <w:tr w:rsidR="00B91420" w:rsidRPr="000900D5" w14:paraId="71821C76" w14:textId="77777777" w:rsidTr="00286EB9">
              <w:trPr>
                <w:trHeight w:val="110"/>
                <w:jc w:val="center"/>
              </w:trPr>
              <w:tc>
                <w:tcPr>
                  <w:tcW w:w="0" w:type="auto"/>
                </w:tcPr>
                <w:p w14:paraId="09D46CDD" w14:textId="77777777" w:rsidR="00094924" w:rsidRPr="000900D5" w:rsidRDefault="00094924" w:rsidP="000900D5">
                  <w:pPr>
                    <w:pStyle w:val="Default"/>
                    <w:jc w:val="center"/>
                    <w:rPr>
                      <w:color w:val="2E4C54"/>
                    </w:rPr>
                  </w:pPr>
                  <w:r w:rsidRPr="000900D5">
                    <w:rPr>
                      <w:color w:val="2E4C54"/>
                    </w:rPr>
                    <w:t>Правление</w:t>
                  </w:r>
                  <w:r w:rsidR="00921B05" w:rsidRPr="000900D5">
                    <w:rPr>
                      <w:color w:val="2E4C54"/>
                    </w:rPr>
                    <w:t xml:space="preserve"> (</w:t>
                  </w:r>
                  <w:r w:rsidR="00921B05" w:rsidRPr="000900D5">
                    <w:rPr>
                      <w:color w:val="2E4C54"/>
                      <w:lang w:val="en-US"/>
                    </w:rPr>
                    <w:t>Board</w:t>
                  </w:r>
                  <w:r w:rsidR="00921B05" w:rsidRPr="000900D5">
                    <w:rPr>
                      <w:color w:val="2E4C54"/>
                    </w:rPr>
                    <w:t>)</w:t>
                  </w:r>
                  <w:r w:rsidRPr="000900D5">
                    <w:rPr>
                      <w:color w:val="2E4C54"/>
                    </w:rPr>
                    <w:t xml:space="preserve">: </w:t>
                  </w:r>
                  <w:hyperlink r:id="rId9" w:history="1">
                    <w:r w:rsidR="001D2DCB" w:rsidRPr="000900D5">
                      <w:rPr>
                        <w:rStyle w:val="a5"/>
                        <w:color w:val="2E4C54"/>
                        <w:u w:val="none"/>
                        <w:lang w:val="en-US"/>
                      </w:rPr>
                      <w:t>org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</w:rPr>
                      <w:t>@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  <w:lang w:val="en-US"/>
                      </w:rPr>
                      <w:t>rutrans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</w:rPr>
                      <w:t>.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  <w:lang w:val="en-US"/>
                      </w:rPr>
                      <w:t>org</w:t>
                    </w:r>
                  </w:hyperlink>
                  <w:r w:rsidR="001D2DCB" w:rsidRPr="000900D5">
                    <w:rPr>
                      <w:color w:val="2E4C54"/>
                    </w:rPr>
                    <w:t xml:space="preserve">,  </w:t>
                  </w:r>
                  <w:hyperlink r:id="rId10" w:history="1">
                    <w:r w:rsidR="001D2DCB" w:rsidRPr="000900D5">
                      <w:rPr>
                        <w:rStyle w:val="a5"/>
                        <w:color w:val="2E4C54"/>
                        <w:u w:val="none"/>
                        <w:lang w:val="en-US"/>
                      </w:rPr>
                      <w:t>www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</w:rPr>
                      <w:t>.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  <w:lang w:val="en-US"/>
                      </w:rPr>
                      <w:t>rutrans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</w:rPr>
                      <w:t>.</w:t>
                    </w:r>
                    <w:r w:rsidR="001D2DCB" w:rsidRPr="000900D5">
                      <w:rPr>
                        <w:rStyle w:val="a5"/>
                        <w:color w:val="2E4C54"/>
                        <w:u w:val="none"/>
                        <w:lang w:val="en-US"/>
                      </w:rPr>
                      <w:t>org</w:t>
                    </w:r>
                  </w:hyperlink>
                  <w:r w:rsidR="001D2DCB" w:rsidRPr="000900D5">
                    <w:rPr>
                      <w:color w:val="2E4C54"/>
                    </w:rPr>
                    <w:t>,</w:t>
                  </w:r>
                </w:p>
                <w:p w14:paraId="35610F43" w14:textId="77777777" w:rsidR="00921B05" w:rsidRPr="000900D5" w:rsidRDefault="00921B05" w:rsidP="000900D5">
                  <w:pPr>
                    <w:pStyle w:val="Default"/>
                    <w:jc w:val="center"/>
                    <w:rPr>
                      <w:color w:val="2E4C54"/>
                    </w:rPr>
                  </w:pPr>
                  <w:r w:rsidRPr="000900D5">
                    <w:rPr>
                      <w:color w:val="2E4C54"/>
                    </w:rPr>
                    <w:t>111124, г. Москва, ул. Авиамоторная, д.55, стр.31,</w:t>
                  </w:r>
                  <w:r w:rsidR="00882D4D" w:rsidRPr="000900D5">
                    <w:rPr>
                      <w:color w:val="2E4C54"/>
                    </w:rPr>
                    <w:t xml:space="preserve"> </w:t>
                  </w:r>
                  <w:r w:rsidRPr="000900D5">
                    <w:rPr>
                      <w:color w:val="2E4C54"/>
                    </w:rPr>
                    <w:t>каб.507</w:t>
                  </w:r>
                </w:p>
                <w:p w14:paraId="679340EC" w14:textId="77777777" w:rsidR="001D2DCB" w:rsidRPr="000900D5" w:rsidRDefault="00921B05" w:rsidP="000900D5">
                  <w:pPr>
                    <w:pStyle w:val="Default"/>
                    <w:jc w:val="center"/>
                    <w:rPr>
                      <w:color w:val="2E4C54"/>
                      <w:lang w:val="en-US"/>
                    </w:rPr>
                  </w:pPr>
                  <w:r w:rsidRPr="000900D5">
                    <w:rPr>
                      <w:color w:val="2E4C54"/>
                      <w:lang w:val="en-US"/>
                    </w:rPr>
                    <w:t>O</w:t>
                  </w:r>
                  <w:r w:rsidR="00286EB9" w:rsidRPr="000900D5">
                    <w:rPr>
                      <w:color w:val="2E4C54"/>
                      <w:lang w:val="en-US"/>
                    </w:rPr>
                    <w:t>f</w:t>
                  </w:r>
                  <w:r w:rsidR="00B91420" w:rsidRPr="000900D5">
                    <w:rPr>
                      <w:color w:val="2E4C54"/>
                      <w:lang w:val="en-US"/>
                    </w:rPr>
                    <w:t>f. 507, 55/31, Aviamotornaja St., 111124 Moscow</w:t>
                  </w:r>
                </w:p>
                <w:p w14:paraId="172E97CC" w14:textId="2572F28F" w:rsidR="008F5183" w:rsidRPr="00F050D7" w:rsidRDefault="00921B05" w:rsidP="000900D5">
                  <w:pPr>
                    <w:pStyle w:val="Default"/>
                    <w:jc w:val="center"/>
                    <w:rPr>
                      <w:color w:val="2E4C54"/>
                    </w:rPr>
                  </w:pPr>
                  <w:r w:rsidRPr="000900D5">
                    <w:rPr>
                      <w:color w:val="2E4C54"/>
                    </w:rPr>
                    <w:t>Тел</w:t>
                  </w:r>
                  <w:r w:rsidRPr="000900D5">
                    <w:rPr>
                      <w:color w:val="2E4C54"/>
                      <w:lang w:val="en-US"/>
                    </w:rPr>
                    <w:t>. (</w:t>
                  </w:r>
                  <w:r w:rsidR="008F5183" w:rsidRPr="000900D5">
                    <w:rPr>
                      <w:color w:val="2E4C54"/>
                      <w:lang w:val="en-US"/>
                    </w:rPr>
                    <w:t>tel.</w:t>
                  </w:r>
                  <w:r w:rsidRPr="000900D5">
                    <w:rPr>
                      <w:color w:val="2E4C54"/>
                      <w:lang w:val="en-US"/>
                    </w:rPr>
                    <w:t>)</w:t>
                  </w:r>
                  <w:r w:rsidR="008F5183" w:rsidRPr="000900D5">
                    <w:rPr>
                      <w:color w:val="2E4C54"/>
                      <w:lang w:val="en-US"/>
                    </w:rPr>
                    <w:t xml:space="preserve"> +7(495) </w:t>
                  </w:r>
                  <w:r w:rsidR="00F050D7">
                    <w:rPr>
                      <w:color w:val="2E4C54"/>
                    </w:rPr>
                    <w:t>758-61-61</w:t>
                  </w:r>
                </w:p>
              </w:tc>
            </w:tr>
          </w:tbl>
          <w:p w14:paraId="278AD347" w14:textId="77777777" w:rsidR="00FB687C" w:rsidRPr="000900D5" w:rsidRDefault="00FB687C" w:rsidP="000900D5">
            <w:pPr>
              <w:ind w:left="0"/>
              <w:rPr>
                <w:rFonts w:ascii="Times New Roman" w:hAnsi="Times New Roman" w:cs="Times New Roman"/>
                <w:b/>
                <w:bCs/>
                <w:color w:val="2E4C54"/>
                <w:sz w:val="24"/>
                <w:szCs w:val="24"/>
                <w:lang w:val="en-US"/>
              </w:rPr>
            </w:pPr>
          </w:p>
        </w:tc>
      </w:tr>
    </w:tbl>
    <w:p w14:paraId="4397E2FA" w14:textId="77777777" w:rsidR="000702B3" w:rsidRPr="00E34EB1" w:rsidRDefault="000702B3" w:rsidP="00E34EB1">
      <w:pPr>
        <w:spacing w:after="0" w:line="240" w:lineRule="auto"/>
        <w:ind w:right="737"/>
        <w:rPr>
          <w:rFonts w:ascii="Times New Roman" w:hAnsi="Times New Roman" w:cs="Times New Roman"/>
          <w:sz w:val="24"/>
          <w:szCs w:val="24"/>
        </w:rPr>
      </w:pPr>
    </w:p>
    <w:p w14:paraId="27D6F34E" w14:textId="77777777" w:rsidR="004A2DDE" w:rsidRDefault="004A2DDE" w:rsidP="007177F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2BD54" w14:textId="144D0333" w:rsidR="007177F2" w:rsidRPr="00D92B99" w:rsidRDefault="008767CC" w:rsidP="008767C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2B99">
        <w:rPr>
          <w:rFonts w:ascii="Times New Roman" w:hAnsi="Times New Roman" w:cs="Times New Roman"/>
          <w:b/>
          <w:bCs/>
          <w:color w:val="C00000"/>
          <w:sz w:val="36"/>
          <w:szCs w:val="36"/>
        </w:rPr>
        <w:t>ДЕНЬ ОТКРЫТЫХ ДВЕРЕЙ СПР</w:t>
      </w:r>
    </w:p>
    <w:p w14:paraId="1333580D" w14:textId="33C59F66" w:rsidR="007177F2" w:rsidRDefault="007177F2" w:rsidP="007177F2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ADD60FF" w14:textId="77777777" w:rsidR="00D92B99" w:rsidRDefault="00D92B99" w:rsidP="007177F2">
      <w:pPr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14:paraId="33F980D4" w14:textId="77777777" w:rsidR="00D92B99" w:rsidRDefault="00D92B99" w:rsidP="007177F2">
      <w:pPr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14:paraId="3F80DA21" w14:textId="39DED0B5" w:rsidR="007177F2" w:rsidRPr="00D92B99" w:rsidRDefault="008767CC" w:rsidP="007177F2">
      <w:pPr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D92B99">
        <w:rPr>
          <w:rFonts w:ascii="Times New Roman" w:hAnsi="Times New Roman" w:cs="Times New Roman"/>
          <w:sz w:val="36"/>
          <w:szCs w:val="36"/>
        </w:rPr>
        <w:t>Дорогие друзья</w:t>
      </w:r>
      <w:r w:rsidR="007177F2" w:rsidRPr="00D92B99">
        <w:rPr>
          <w:rFonts w:ascii="Times New Roman" w:hAnsi="Times New Roman" w:cs="Times New Roman"/>
          <w:sz w:val="36"/>
          <w:szCs w:val="36"/>
        </w:rPr>
        <w:t>!</w:t>
      </w:r>
    </w:p>
    <w:p w14:paraId="559E2768" w14:textId="77777777" w:rsidR="00095C16" w:rsidRPr="00D92B99" w:rsidRDefault="00095C16" w:rsidP="007177F2">
      <w:pPr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14:paraId="6CE0BC89" w14:textId="43B0C4A8" w:rsidR="008767CC" w:rsidRPr="00D92B99" w:rsidRDefault="007177F2" w:rsidP="008767CC">
      <w:p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92B99">
        <w:rPr>
          <w:rFonts w:ascii="Times New Roman" w:hAnsi="Times New Roman" w:cs="Times New Roman"/>
          <w:sz w:val="36"/>
          <w:szCs w:val="36"/>
        </w:rPr>
        <w:tab/>
      </w:r>
      <w:r w:rsidR="008767CC" w:rsidRPr="00D92B99">
        <w:rPr>
          <w:rFonts w:ascii="Times New Roman" w:hAnsi="Times New Roman" w:cs="Times New Roman"/>
          <w:sz w:val="36"/>
          <w:szCs w:val="36"/>
        </w:rPr>
        <w:t>Всех, кто хочет узнать о деятельности Союза переводчиков России (СПР), познакомиться и задать вопросы президенту и членам Правления СПР,</w:t>
      </w:r>
      <w:r w:rsidR="00F738F3" w:rsidRPr="00D92B99">
        <w:rPr>
          <w:rFonts w:ascii="Times New Roman" w:hAnsi="Times New Roman" w:cs="Times New Roman"/>
          <w:sz w:val="36"/>
          <w:szCs w:val="36"/>
        </w:rPr>
        <w:t xml:space="preserve"> </w:t>
      </w:r>
      <w:r w:rsidR="008767CC" w:rsidRPr="00D92B99">
        <w:rPr>
          <w:rFonts w:ascii="Times New Roman" w:hAnsi="Times New Roman" w:cs="Times New Roman"/>
          <w:sz w:val="36"/>
          <w:szCs w:val="36"/>
        </w:rPr>
        <w:t xml:space="preserve">ждем на </w:t>
      </w:r>
      <w:r w:rsidR="00D92B99" w:rsidRPr="00D92B99">
        <w:rPr>
          <w:rFonts w:ascii="Times New Roman" w:hAnsi="Times New Roman" w:cs="Times New Roman"/>
          <w:sz w:val="36"/>
          <w:szCs w:val="36"/>
        </w:rPr>
        <w:t>предновогоднем</w:t>
      </w:r>
      <w:r w:rsidR="008767CC" w:rsidRPr="00D92B99">
        <w:rPr>
          <w:rFonts w:ascii="Times New Roman" w:hAnsi="Times New Roman" w:cs="Times New Roman"/>
          <w:sz w:val="36"/>
          <w:szCs w:val="36"/>
        </w:rPr>
        <w:t xml:space="preserve"> Дне открытых дверей!</w:t>
      </w:r>
    </w:p>
    <w:p w14:paraId="6CC5696B" w14:textId="5935D629" w:rsidR="008767CC" w:rsidRPr="00D92B99" w:rsidRDefault="008767CC" w:rsidP="008767CC">
      <w:p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92B99">
        <w:rPr>
          <w:rFonts w:ascii="Times New Roman" w:hAnsi="Times New Roman" w:cs="Times New Roman"/>
          <w:sz w:val="36"/>
          <w:szCs w:val="36"/>
        </w:rPr>
        <w:tab/>
        <w:t>Встреча состоится 23 декабря 2021 г. в 18.00 по московскому времени</w:t>
      </w:r>
      <w:r w:rsidR="005B3B70">
        <w:rPr>
          <w:rFonts w:ascii="Times New Roman" w:hAnsi="Times New Roman" w:cs="Times New Roman"/>
          <w:sz w:val="36"/>
          <w:szCs w:val="36"/>
        </w:rPr>
        <w:t xml:space="preserve"> в режиме онлайн (платформа </w:t>
      </w:r>
      <w:r w:rsidR="005B3B70">
        <w:rPr>
          <w:rFonts w:ascii="Times New Roman" w:hAnsi="Times New Roman" w:cs="Times New Roman"/>
          <w:sz w:val="36"/>
          <w:szCs w:val="36"/>
          <w:lang w:val="en-US"/>
        </w:rPr>
        <w:t>Zoom</w:t>
      </w:r>
      <w:bookmarkStart w:id="0" w:name="_GoBack"/>
      <w:bookmarkEnd w:id="0"/>
      <w:r w:rsidRPr="00D92B99">
        <w:rPr>
          <w:rFonts w:ascii="Times New Roman" w:hAnsi="Times New Roman" w:cs="Times New Roman"/>
          <w:sz w:val="36"/>
          <w:szCs w:val="36"/>
        </w:rPr>
        <w:t>).</w:t>
      </w:r>
    </w:p>
    <w:p w14:paraId="7E1D5155" w14:textId="3701B4BE" w:rsidR="00983490" w:rsidRPr="00D92B99" w:rsidRDefault="008767CC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92B99">
        <w:rPr>
          <w:rFonts w:ascii="Times New Roman" w:hAnsi="Times New Roman" w:cs="Times New Roman"/>
          <w:sz w:val="36"/>
          <w:szCs w:val="36"/>
        </w:rPr>
        <w:t xml:space="preserve">Чтобы избежать нежданных гостей, просим </w:t>
      </w:r>
      <w:r w:rsidR="00F738F3" w:rsidRPr="00D92B99">
        <w:rPr>
          <w:rFonts w:ascii="Times New Roman" w:hAnsi="Times New Roman" w:cs="Times New Roman"/>
          <w:sz w:val="36"/>
          <w:szCs w:val="36"/>
        </w:rPr>
        <w:t xml:space="preserve">участников </w:t>
      </w:r>
      <w:r w:rsidRPr="00D92B99">
        <w:rPr>
          <w:rFonts w:ascii="Times New Roman" w:hAnsi="Times New Roman" w:cs="Times New Roman"/>
          <w:sz w:val="36"/>
          <w:szCs w:val="36"/>
        </w:rPr>
        <w:t xml:space="preserve">предварительно зарегистрироваться по ссылке </w:t>
      </w:r>
    </w:p>
    <w:p w14:paraId="577FBD3B" w14:textId="227DCFB9" w:rsidR="00D92B99" w:rsidRPr="00D92B99" w:rsidRDefault="00891D27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hyperlink r:id="rId11" w:history="1">
        <w:r w:rsidR="00D92B99" w:rsidRPr="00D92B99">
          <w:rPr>
            <w:rStyle w:val="a5"/>
            <w:rFonts w:ascii="Times New Roman" w:hAnsi="Times New Roman" w:cs="Times New Roman"/>
            <w:sz w:val="36"/>
            <w:szCs w:val="36"/>
          </w:rPr>
          <w:t>https://forms.gle/4tbBvGu4S7BFmFNL7</w:t>
        </w:r>
      </w:hyperlink>
    </w:p>
    <w:p w14:paraId="1A0CC2A7" w14:textId="77777777" w:rsidR="00D92B99" w:rsidRPr="00D92B99" w:rsidRDefault="00D92B99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6DDC62F" w14:textId="561CFFC0" w:rsidR="00F738F3" w:rsidRPr="00D92B99" w:rsidRDefault="00F738F3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92B99">
        <w:rPr>
          <w:rFonts w:ascii="Times New Roman" w:hAnsi="Times New Roman" w:cs="Times New Roman"/>
          <w:sz w:val="36"/>
          <w:szCs w:val="36"/>
        </w:rPr>
        <w:t>Ссылка на вход будет выслана всем зарегистрировавшимся участникам накануне мероприятия.</w:t>
      </w:r>
    </w:p>
    <w:p w14:paraId="318C5F36" w14:textId="712D7B1F" w:rsidR="00F738F3" w:rsidRPr="00D92B99" w:rsidRDefault="00F738F3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8D952AA" w14:textId="52A1444F" w:rsidR="00F738F3" w:rsidRPr="00D92B99" w:rsidRDefault="00F738F3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92B99">
        <w:rPr>
          <w:rFonts w:ascii="Times New Roman" w:hAnsi="Times New Roman" w:cs="Times New Roman"/>
          <w:sz w:val="36"/>
          <w:szCs w:val="36"/>
        </w:rPr>
        <w:t>До встречи на Дне открытых дверей СПР!</w:t>
      </w:r>
    </w:p>
    <w:p w14:paraId="0FC67F37" w14:textId="4D0B25C4" w:rsidR="00D92B99" w:rsidRPr="00D92B99" w:rsidRDefault="00D92B99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FB4A04D" w14:textId="0F768A7C" w:rsidR="00D92B99" w:rsidRPr="00D92B99" w:rsidRDefault="00D92B99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1AB68B9" w14:textId="121E7F2E" w:rsidR="00D92B99" w:rsidRPr="00D92B99" w:rsidRDefault="00D92B99" w:rsidP="00D92B99">
      <w:pPr>
        <w:spacing w:after="0" w:line="240" w:lineRule="auto"/>
        <w:ind w:left="0"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D92B99">
        <w:rPr>
          <w:rFonts w:ascii="Times New Roman" w:hAnsi="Times New Roman" w:cs="Times New Roman"/>
          <w:sz w:val="36"/>
          <w:szCs w:val="36"/>
        </w:rPr>
        <w:t>Правление Союза переводчиков России</w:t>
      </w:r>
    </w:p>
    <w:p w14:paraId="5FB888E4" w14:textId="77777777" w:rsidR="00F738F3" w:rsidRPr="00D92B99" w:rsidRDefault="00F738F3" w:rsidP="008767C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F738F3" w:rsidRPr="00D92B99" w:rsidSect="007615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9A0A" w14:textId="77777777" w:rsidR="00891D27" w:rsidRDefault="00891D27" w:rsidP="00352E0B">
      <w:pPr>
        <w:spacing w:after="0" w:line="240" w:lineRule="auto"/>
      </w:pPr>
      <w:r>
        <w:separator/>
      </w:r>
    </w:p>
  </w:endnote>
  <w:endnote w:type="continuationSeparator" w:id="0">
    <w:p w14:paraId="0071CE1B" w14:textId="77777777" w:rsidR="00891D27" w:rsidRDefault="00891D27" w:rsidP="003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04F2" w14:textId="77777777" w:rsidR="00D81872" w:rsidRDefault="00D818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8082" w14:textId="77777777" w:rsidR="00352E0B" w:rsidRDefault="00891D27" w:rsidP="00352E0B">
    <w:pPr>
      <w:pStyle w:val="a8"/>
      <w:jc w:val="center"/>
      <w:rPr>
        <w:b/>
        <w:bCs/>
        <w:color w:val="2E4C54"/>
        <w:sz w:val="20"/>
        <w:szCs w:val="20"/>
        <w:lang w:val="en-US"/>
      </w:rPr>
    </w:pPr>
    <w:r>
      <w:rPr>
        <w:noProof/>
      </w:rPr>
      <w:pict w14:anchorId="1A0AB6CB">
        <v:line id="Прямая соединительная линия 3" o:spid="_x0000_s2049" style="position:absolute;left:0;text-align:left;z-index:251659264;visibility:visible;mso-position-horizontal:left;mso-position-horizontal-relative:margin;mso-width-relative:margin;mso-height-relative:margin" from="0,3.9pt" to="492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" strokecolor="#a5a5a5 [2092]" strokeweight=".25pt">
          <v:stroke opacity="39321f" joinstyle="miter"/>
          <w10:wrap anchorx="margin"/>
        </v:line>
      </w:pict>
    </w:r>
  </w:p>
  <w:p w14:paraId="7ADBFCC6" w14:textId="77777777" w:rsidR="00352E0B" w:rsidRPr="00352E0B" w:rsidRDefault="00352E0B" w:rsidP="00352E0B">
    <w:pPr>
      <w:pStyle w:val="a8"/>
      <w:ind w:left="0"/>
      <w:jc w:val="center"/>
      <w:rPr>
        <w:color w:val="2E4C54"/>
        <w:sz w:val="20"/>
        <w:szCs w:val="20"/>
        <w:lang w:val="en-US"/>
      </w:rPr>
    </w:pPr>
    <w:r w:rsidRPr="00094924">
      <w:rPr>
        <w:color w:val="2E4C54"/>
        <w:sz w:val="20"/>
        <w:szCs w:val="20"/>
        <w:lang w:val="en-US"/>
      </w:rPr>
      <w:t>UNION DES TRADUCTEURS DE RUSSIE  ̶ UTR  ̶ UNION OF TRANSLATORS OF RUSSIA</w:t>
    </w:r>
  </w:p>
  <w:p w14:paraId="647D3A61" w14:textId="77777777" w:rsidR="00352E0B" w:rsidRPr="00352E0B" w:rsidRDefault="00352E0B" w:rsidP="00352E0B">
    <w:pPr>
      <w:pStyle w:val="a8"/>
      <w:ind w:left="0"/>
      <w:jc w:val="center"/>
      <w:rPr>
        <w:color w:val="2E4C54"/>
        <w:sz w:val="20"/>
        <w:szCs w:val="20"/>
      </w:rPr>
    </w:pPr>
    <w:r w:rsidRPr="00352E0B">
      <w:rPr>
        <w:color w:val="2E4C54"/>
        <w:sz w:val="20"/>
        <w:szCs w:val="20"/>
      </w:rPr>
      <w:t>СПР</w:t>
    </w:r>
    <w:r w:rsidRPr="00094924">
      <w:rPr>
        <w:color w:val="2E4C54"/>
        <w:sz w:val="20"/>
        <w:szCs w:val="20"/>
      </w:rPr>
      <w:t xml:space="preserve">  ̶</w:t>
    </w:r>
    <w:r w:rsidRPr="00352E0B">
      <w:rPr>
        <w:color w:val="2E4C54"/>
        <w:sz w:val="20"/>
        <w:szCs w:val="20"/>
      </w:rPr>
      <w:t xml:space="preserve">  ОБЩЕРССИЙСКАЯ ОБЩЕСТВЕННАЯ ОРГАНИЗАЦИЯ «СОЮЗ ПЕРЕВОДЧИКОВ РОССИИ»</w:t>
    </w:r>
  </w:p>
  <w:sdt>
    <w:sdtPr>
      <w:id w:val="-482239031"/>
      <w:docPartObj>
        <w:docPartGallery w:val="Page Numbers (Bottom of Page)"/>
        <w:docPartUnique/>
      </w:docPartObj>
    </w:sdtPr>
    <w:sdtEndPr/>
    <w:sdtContent>
      <w:p w14:paraId="33357E38" w14:textId="60354272" w:rsidR="00352E0B" w:rsidRDefault="00E84D21" w:rsidP="00352E0B">
        <w:pPr>
          <w:pStyle w:val="a8"/>
          <w:ind w:left="0"/>
          <w:jc w:val="center"/>
        </w:pPr>
        <w:r>
          <w:fldChar w:fldCharType="begin"/>
        </w:r>
        <w:r w:rsidR="00352E0B">
          <w:instrText>PAGE   \* MERGEFORMAT</w:instrText>
        </w:r>
        <w:r>
          <w:fldChar w:fldCharType="separate"/>
        </w:r>
        <w:r w:rsidR="005B3B70">
          <w:rPr>
            <w:noProof/>
          </w:rPr>
          <w:t>1</w:t>
        </w:r>
        <w:r>
          <w:fldChar w:fldCharType="end"/>
        </w:r>
      </w:p>
    </w:sdtContent>
  </w:sdt>
  <w:p w14:paraId="26380229" w14:textId="77777777" w:rsidR="00352E0B" w:rsidRPr="00352E0B" w:rsidRDefault="00352E0B" w:rsidP="00352E0B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EB1B" w14:textId="77777777" w:rsidR="00D81872" w:rsidRDefault="00D818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5F8A" w14:textId="77777777" w:rsidR="00891D27" w:rsidRDefault="00891D27" w:rsidP="00352E0B">
      <w:pPr>
        <w:spacing w:after="0" w:line="240" w:lineRule="auto"/>
      </w:pPr>
      <w:r>
        <w:separator/>
      </w:r>
    </w:p>
  </w:footnote>
  <w:footnote w:type="continuationSeparator" w:id="0">
    <w:p w14:paraId="1FC2EE9B" w14:textId="77777777" w:rsidR="00891D27" w:rsidRDefault="00891D27" w:rsidP="0035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CAB7" w14:textId="77777777" w:rsidR="00D81872" w:rsidRDefault="00D818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070188"/>
      <w:docPartObj>
        <w:docPartGallery w:val="Watermarks"/>
        <w:docPartUnique/>
      </w:docPartObj>
    </w:sdtPr>
    <w:sdtEndPr/>
    <w:sdtContent>
      <w:p w14:paraId="79A2AB1B" w14:textId="77777777" w:rsidR="00D81872" w:rsidRDefault="00D81872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9ABC956" wp14:editId="4E57D171">
              <wp:simplePos x="0" y="0"/>
              <wp:positionH relativeFrom="margin">
                <wp:posOffset>1583690</wp:posOffset>
              </wp:positionH>
              <wp:positionV relativeFrom="paragraph">
                <wp:posOffset>3390265</wp:posOffset>
              </wp:positionV>
              <wp:extent cx="2952750" cy="2628900"/>
              <wp:effectExtent l="0" t="0" r="0" b="0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5DBB" w14:textId="77777777" w:rsidR="00D81872" w:rsidRDefault="00D818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4D03"/>
    <w:multiLevelType w:val="multilevel"/>
    <w:tmpl w:val="A6DAA5D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372072A2"/>
    <w:multiLevelType w:val="multilevel"/>
    <w:tmpl w:val="AEC41B44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5902D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12A"/>
    <w:rsid w:val="00030239"/>
    <w:rsid w:val="00032AA5"/>
    <w:rsid w:val="00070117"/>
    <w:rsid w:val="000702B3"/>
    <w:rsid w:val="000775D5"/>
    <w:rsid w:val="000900D5"/>
    <w:rsid w:val="00094924"/>
    <w:rsid w:val="000959B6"/>
    <w:rsid w:val="00095C16"/>
    <w:rsid w:val="000C2382"/>
    <w:rsid w:val="000C580F"/>
    <w:rsid w:val="000E78EC"/>
    <w:rsid w:val="00123BD7"/>
    <w:rsid w:val="001420B2"/>
    <w:rsid w:val="0017062B"/>
    <w:rsid w:val="00183645"/>
    <w:rsid w:val="001852B2"/>
    <w:rsid w:val="001A5707"/>
    <w:rsid w:val="001A7702"/>
    <w:rsid w:val="001D2DCB"/>
    <w:rsid w:val="001D53AB"/>
    <w:rsid w:val="0022523B"/>
    <w:rsid w:val="002507A6"/>
    <w:rsid w:val="00286EB9"/>
    <w:rsid w:val="002B56DB"/>
    <w:rsid w:val="002D7E0E"/>
    <w:rsid w:val="00352E0B"/>
    <w:rsid w:val="003E5179"/>
    <w:rsid w:val="00477B59"/>
    <w:rsid w:val="004908FD"/>
    <w:rsid w:val="004A2DDE"/>
    <w:rsid w:val="004B635F"/>
    <w:rsid w:val="004C1375"/>
    <w:rsid w:val="00511CEA"/>
    <w:rsid w:val="0052144E"/>
    <w:rsid w:val="005B3B70"/>
    <w:rsid w:val="005F1263"/>
    <w:rsid w:val="006122B2"/>
    <w:rsid w:val="0070176D"/>
    <w:rsid w:val="007177F2"/>
    <w:rsid w:val="00725F0B"/>
    <w:rsid w:val="00761565"/>
    <w:rsid w:val="007661CD"/>
    <w:rsid w:val="008767CC"/>
    <w:rsid w:val="00882D4D"/>
    <w:rsid w:val="00891D27"/>
    <w:rsid w:val="008B5E96"/>
    <w:rsid w:val="008F5183"/>
    <w:rsid w:val="008F75C2"/>
    <w:rsid w:val="00921B05"/>
    <w:rsid w:val="00941D40"/>
    <w:rsid w:val="00962AF1"/>
    <w:rsid w:val="00976BA2"/>
    <w:rsid w:val="00983490"/>
    <w:rsid w:val="009E2437"/>
    <w:rsid w:val="00AD337F"/>
    <w:rsid w:val="00AD655B"/>
    <w:rsid w:val="00B16EEC"/>
    <w:rsid w:val="00B91420"/>
    <w:rsid w:val="00BC012A"/>
    <w:rsid w:val="00C0440B"/>
    <w:rsid w:val="00C13E92"/>
    <w:rsid w:val="00D13265"/>
    <w:rsid w:val="00D200BC"/>
    <w:rsid w:val="00D42E92"/>
    <w:rsid w:val="00D63623"/>
    <w:rsid w:val="00D81872"/>
    <w:rsid w:val="00D92B99"/>
    <w:rsid w:val="00DB67B5"/>
    <w:rsid w:val="00DE67A4"/>
    <w:rsid w:val="00E27B6A"/>
    <w:rsid w:val="00E34EB1"/>
    <w:rsid w:val="00E6702F"/>
    <w:rsid w:val="00E84D21"/>
    <w:rsid w:val="00F050D7"/>
    <w:rsid w:val="00F31849"/>
    <w:rsid w:val="00F70F8E"/>
    <w:rsid w:val="00F738F3"/>
    <w:rsid w:val="00F76BFE"/>
    <w:rsid w:val="00F946D2"/>
    <w:rsid w:val="00FB687C"/>
    <w:rsid w:val="00FE5A78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EFA795"/>
  <w15:docId w15:val="{44D02D7C-8190-4338-AF09-3C7DE80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7F"/>
  </w:style>
  <w:style w:type="paragraph" w:styleId="20">
    <w:name w:val="heading 2"/>
    <w:basedOn w:val="a"/>
    <w:link w:val="21"/>
    <w:uiPriority w:val="9"/>
    <w:qFormat/>
    <w:rsid w:val="00123BD7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F1263"/>
    <w:pPr>
      <w:numPr>
        <w:numId w:val="1"/>
      </w:numPr>
    </w:pPr>
  </w:style>
  <w:style w:type="numbering" w:customStyle="1" w:styleId="2">
    <w:name w:val="Стиль2"/>
    <w:uiPriority w:val="99"/>
    <w:rsid w:val="005F1263"/>
    <w:pPr>
      <w:numPr>
        <w:numId w:val="2"/>
      </w:numPr>
    </w:pPr>
  </w:style>
  <w:style w:type="numbering" w:customStyle="1" w:styleId="5">
    <w:name w:val="Стиль5"/>
    <w:uiPriority w:val="99"/>
    <w:rsid w:val="005F1263"/>
    <w:pPr>
      <w:numPr>
        <w:numId w:val="3"/>
      </w:numPr>
    </w:pPr>
  </w:style>
  <w:style w:type="table" w:styleId="a3">
    <w:name w:val="Table Grid"/>
    <w:basedOn w:val="a1"/>
    <w:uiPriority w:val="39"/>
    <w:rsid w:val="00FB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49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4924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D2DCB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D2DC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E0B"/>
  </w:style>
  <w:style w:type="paragraph" w:styleId="a8">
    <w:name w:val="footer"/>
    <w:basedOn w:val="a"/>
    <w:link w:val="a9"/>
    <w:uiPriority w:val="99"/>
    <w:unhideWhenUsed/>
    <w:rsid w:val="003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E0B"/>
  </w:style>
  <w:style w:type="paragraph" w:styleId="aa">
    <w:name w:val="Balloon Text"/>
    <w:basedOn w:val="a"/>
    <w:link w:val="ab"/>
    <w:uiPriority w:val="99"/>
    <w:semiHidden/>
    <w:unhideWhenUsed/>
    <w:rsid w:val="00E6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02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123BD7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09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4tbBvGu4S7BFmFNL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utran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rg@rutrans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D303-F0CE-4C6A-A056-4A6DD9B6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Давыдов</dc:creator>
  <cp:lastModifiedBy>Колосов Сергей Александрович</cp:lastModifiedBy>
  <cp:revision>4</cp:revision>
  <cp:lastPrinted>2021-06-04T08:11:00Z</cp:lastPrinted>
  <dcterms:created xsi:type="dcterms:W3CDTF">2021-12-05T10:54:00Z</dcterms:created>
  <dcterms:modified xsi:type="dcterms:W3CDTF">2021-12-16T17:22:00Z</dcterms:modified>
</cp:coreProperties>
</file>