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0D" w:rsidRPr="004F2495" w:rsidRDefault="003F0F0D" w:rsidP="004F249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F2495">
        <w:rPr>
          <w:rFonts w:ascii="Times New Roman" w:hAnsi="Times New Roman"/>
          <w:b/>
          <w:sz w:val="28"/>
          <w:szCs w:val="28"/>
        </w:rPr>
        <w:t>«Языковая гармония: Межкультурная коммуникация и дифференцированный подход в обучении английскому языку в средней школе»</w:t>
      </w:r>
    </w:p>
    <w:p w:rsidR="003F0F0D" w:rsidRPr="004F2495" w:rsidRDefault="003F0F0D" w:rsidP="004F2495">
      <w:pPr>
        <w:pStyle w:val="NoSpacing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F2495">
        <w:rPr>
          <w:rFonts w:ascii="Times New Roman" w:hAnsi="Times New Roman"/>
          <w:b/>
          <w:sz w:val="28"/>
          <w:szCs w:val="28"/>
        </w:rPr>
        <w:t>М</w:t>
      </w:r>
      <w:r w:rsidRPr="004F2495">
        <w:rPr>
          <w:rFonts w:ascii="Times New Roman" w:hAnsi="Times New Roman"/>
          <w:b/>
          <w:sz w:val="28"/>
          <w:szCs w:val="28"/>
          <w:lang w:val="kk-KZ"/>
        </w:rPr>
        <w:t>ұханова А.Қ</w:t>
      </w:r>
    </w:p>
    <w:p w:rsidR="003F0F0D" w:rsidRPr="004F2495" w:rsidRDefault="003F0F0D" w:rsidP="004F249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F2495">
        <w:rPr>
          <w:rFonts w:ascii="Times New Roman" w:hAnsi="Times New Roman"/>
          <w:b/>
          <w:sz w:val="28"/>
          <w:szCs w:val="28"/>
        </w:rPr>
        <w:t>Научный руководитель – Абдол Э.Д.</w:t>
      </w:r>
    </w:p>
    <w:p w:rsidR="003F0F0D" w:rsidRDefault="003F0F0D" w:rsidP="004F249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F2495">
        <w:rPr>
          <w:rFonts w:ascii="Times New Roman" w:hAnsi="Times New Roman"/>
          <w:b/>
          <w:sz w:val="28"/>
          <w:szCs w:val="28"/>
        </w:rPr>
        <w:t>Атырауский университет им. Х. Досмухамедова, г. Атырау, Казахстан</w:t>
      </w:r>
    </w:p>
    <w:p w:rsidR="003F0F0D" w:rsidRPr="004F2495" w:rsidRDefault="003F0F0D" w:rsidP="004F2495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</w:p>
    <w:p w:rsidR="003F0F0D" w:rsidRPr="004F2495" w:rsidRDefault="003F0F0D" w:rsidP="004F2495">
      <w:pPr>
        <w:tabs>
          <w:tab w:val="left" w:pos="12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0F0D" w:rsidRPr="004F2495" w:rsidRDefault="003F0F0D" w:rsidP="004F2495">
      <w:pPr>
        <w:tabs>
          <w:tab w:val="left" w:pos="1230"/>
        </w:tabs>
        <w:jc w:val="both"/>
      </w:pPr>
      <w:r>
        <w:rPr>
          <w:rFonts w:ascii="Times New Roman" w:hAnsi="Times New Roman"/>
          <w:sz w:val="24"/>
          <w:szCs w:val="24"/>
        </w:rPr>
        <w:tab/>
      </w:r>
      <w:r w:rsidRPr="004F2495">
        <w:rPr>
          <w:rFonts w:ascii="Times New Roman" w:hAnsi="Times New Roman"/>
          <w:sz w:val="24"/>
          <w:szCs w:val="24"/>
        </w:rPr>
        <w:t>Обучение английскому языку перерастает за рамки простого приобретения лингвистических навыков; оно становится ключом к формированию глобальных граждан, способных успешно взаимодействовать в многонациональном обществе. Исследование влияния глубокого понимания культур на эффективность коммуникации подчеркивает, что английский язык не просто средство общения, но и инструмент для создания межкультурной гармонии. Дифференцированный подход, рассматривающий уникальные стили обучения и культурные фонды каждого ученика как индивидуальные ключи, открывает путь к более глубокому владению языком. Обучение английскому становится не только уроком по языку, но и исследованием критического мышления, толерантности и личностной гибкости через взаимодействие с разнообразными культурами. Интеграция межкультурных элементов в учебные программы, сопровождаемая использованием современных технологий, создает учебную среду, в которой открываются двери к миру многоязычности и многообразия. В итоге, сочетание межкультурной коммуникации и дифференцированного подхода создает волшебную формулу, раскрывающую перед учащимися не только языковые горизонты, но и двери к богатствам мировых культур.</w:t>
      </w:r>
    </w:p>
    <w:sectPr w:rsidR="003F0F0D" w:rsidRPr="004F2495" w:rsidSect="0016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495"/>
    <w:rsid w:val="000E49A4"/>
    <w:rsid w:val="00160508"/>
    <w:rsid w:val="002D0EE8"/>
    <w:rsid w:val="003F0F0D"/>
    <w:rsid w:val="004F2495"/>
    <w:rsid w:val="006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24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211</Words>
  <Characters>1208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«Языковая гармония: Межкультурная коммуникация и дифференцированный подход в обучении английскому языку в средней школе»</dc:title>
  <dc:subject/>
  <dc:creator>Nis</dc:creator>
  <cp:keywords/>
  <dc:description/>
  <cp:lastModifiedBy>Алла</cp:lastModifiedBy>
  <cp:revision>2</cp:revision>
  <dcterms:created xsi:type="dcterms:W3CDTF">2023-11-14T19:34:00Z</dcterms:created>
  <dcterms:modified xsi:type="dcterms:W3CDTF">2023-11-14T19:34:00Z</dcterms:modified>
</cp:coreProperties>
</file>