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C69C" w14:textId="6551CE10" w:rsidR="00E0066A" w:rsidRDefault="00E0066A" w:rsidP="0091759A">
      <w:pPr>
        <w:jc w:val="center"/>
        <w:rPr>
          <w:b/>
          <w:sz w:val="28"/>
          <w:szCs w:val="28"/>
        </w:rPr>
      </w:pPr>
      <w:r w:rsidRPr="00860E9C">
        <w:rPr>
          <w:b/>
          <w:sz w:val="28"/>
          <w:szCs w:val="28"/>
        </w:rPr>
        <w:t xml:space="preserve">РЕГЛАМЕНТ </w:t>
      </w:r>
      <w:r w:rsidR="005E6EA5" w:rsidRPr="00860E9C">
        <w:rPr>
          <w:b/>
          <w:sz w:val="28"/>
          <w:szCs w:val="28"/>
        </w:rPr>
        <w:t xml:space="preserve">ПРОВЕДЕНИЯ </w:t>
      </w:r>
      <w:r w:rsidR="00BF55F7">
        <w:rPr>
          <w:b/>
          <w:sz w:val="28"/>
          <w:szCs w:val="28"/>
        </w:rPr>
        <w:t>УЧЕБНОЙ</w:t>
      </w:r>
      <w:r w:rsidR="00796782">
        <w:rPr>
          <w:b/>
          <w:sz w:val="28"/>
          <w:szCs w:val="28"/>
        </w:rPr>
        <w:t xml:space="preserve"> </w:t>
      </w:r>
      <w:r w:rsidR="00DA7253" w:rsidRPr="00860E9C">
        <w:rPr>
          <w:b/>
          <w:sz w:val="28"/>
          <w:szCs w:val="28"/>
        </w:rPr>
        <w:t xml:space="preserve">ПРАКТИКИ </w:t>
      </w:r>
      <w:r w:rsidR="00BF55F7">
        <w:rPr>
          <w:b/>
          <w:sz w:val="28"/>
          <w:szCs w:val="28"/>
        </w:rPr>
        <w:t>НИР</w:t>
      </w:r>
    </w:p>
    <w:p w14:paraId="0E5B1F2C" w14:textId="4CC4A00E" w:rsidR="00BF55F7" w:rsidRPr="00860E9C" w:rsidRDefault="00BF55F7" w:rsidP="00BF55F7">
      <w:pPr>
        <w:shd w:val="clear" w:color="auto" w:fill="FFFFFF"/>
        <w:jc w:val="center"/>
        <w:rPr>
          <w:b/>
          <w:sz w:val="28"/>
          <w:szCs w:val="28"/>
        </w:rPr>
      </w:pPr>
      <w:r>
        <w:rPr>
          <w:b/>
          <w:sz w:val="28"/>
          <w:szCs w:val="28"/>
        </w:rPr>
        <w:t>(получение первичных навыков научно-исследовательской работы)</w:t>
      </w:r>
    </w:p>
    <w:p w14:paraId="1E2E2E2A" w14:textId="77777777" w:rsidR="00612AAD" w:rsidRPr="00860E9C" w:rsidRDefault="008E6008" w:rsidP="0091759A">
      <w:pPr>
        <w:jc w:val="center"/>
        <w:rPr>
          <w:b/>
          <w:sz w:val="28"/>
          <w:szCs w:val="28"/>
        </w:rPr>
      </w:pPr>
      <w:r w:rsidRPr="00860E9C">
        <w:rPr>
          <w:b/>
          <w:sz w:val="28"/>
          <w:szCs w:val="28"/>
        </w:rPr>
        <w:t xml:space="preserve">для студентов направления 45.03.02 Лингвистика </w:t>
      </w:r>
    </w:p>
    <w:p w14:paraId="3327A421" w14:textId="77777777" w:rsidR="00796782" w:rsidRDefault="00796782" w:rsidP="0091759A">
      <w:pPr>
        <w:jc w:val="center"/>
        <w:rPr>
          <w:b/>
          <w:sz w:val="28"/>
          <w:szCs w:val="28"/>
        </w:rPr>
      </w:pPr>
      <w:r>
        <w:rPr>
          <w:b/>
          <w:sz w:val="28"/>
          <w:szCs w:val="28"/>
        </w:rPr>
        <w:t>(профили</w:t>
      </w:r>
      <w:r w:rsidR="008E6008" w:rsidRPr="00860E9C">
        <w:rPr>
          <w:b/>
          <w:sz w:val="28"/>
          <w:szCs w:val="28"/>
        </w:rPr>
        <w:t xml:space="preserve"> «</w:t>
      </w:r>
      <w:r w:rsidR="00622C67" w:rsidRPr="00860E9C">
        <w:rPr>
          <w:b/>
          <w:sz w:val="28"/>
          <w:szCs w:val="28"/>
        </w:rPr>
        <w:t>Теория и методика преподавания ИЯ и культур»</w:t>
      </w:r>
      <w:r>
        <w:rPr>
          <w:b/>
          <w:sz w:val="28"/>
          <w:szCs w:val="28"/>
        </w:rPr>
        <w:t xml:space="preserve">, </w:t>
      </w:r>
    </w:p>
    <w:p w14:paraId="58E1DC8C" w14:textId="1BDAC797" w:rsidR="008E6008" w:rsidRDefault="00796782" w:rsidP="0091759A">
      <w:pPr>
        <w:jc w:val="center"/>
        <w:rPr>
          <w:b/>
          <w:sz w:val="28"/>
          <w:szCs w:val="28"/>
        </w:rPr>
      </w:pPr>
      <w:r>
        <w:rPr>
          <w:b/>
          <w:sz w:val="28"/>
          <w:szCs w:val="28"/>
        </w:rPr>
        <w:t xml:space="preserve">«Перевод и </w:t>
      </w:r>
      <w:proofErr w:type="spellStart"/>
      <w:r>
        <w:rPr>
          <w:b/>
          <w:sz w:val="28"/>
          <w:szCs w:val="28"/>
        </w:rPr>
        <w:t>переводоведение</w:t>
      </w:r>
      <w:proofErr w:type="spellEnd"/>
      <w:r>
        <w:rPr>
          <w:b/>
          <w:sz w:val="28"/>
          <w:szCs w:val="28"/>
        </w:rPr>
        <w:t>»</w:t>
      </w:r>
      <w:r w:rsidR="00612AAD" w:rsidRPr="00860E9C">
        <w:rPr>
          <w:b/>
          <w:sz w:val="28"/>
          <w:szCs w:val="28"/>
        </w:rPr>
        <w:t>)</w:t>
      </w:r>
      <w:r>
        <w:rPr>
          <w:b/>
          <w:sz w:val="28"/>
          <w:szCs w:val="28"/>
        </w:rPr>
        <w:t xml:space="preserve"> </w:t>
      </w:r>
    </w:p>
    <w:p w14:paraId="25A0D081" w14:textId="77777777" w:rsidR="00796782" w:rsidRPr="00860E9C" w:rsidRDefault="00796782" w:rsidP="0091759A">
      <w:pPr>
        <w:jc w:val="center"/>
        <w:rPr>
          <w:b/>
          <w:sz w:val="28"/>
          <w:szCs w:val="28"/>
        </w:rPr>
      </w:pPr>
    </w:p>
    <w:p w14:paraId="5CEC3E51" w14:textId="04B97E5F" w:rsidR="00B50E14" w:rsidRPr="00B50E14" w:rsidRDefault="00B50E14" w:rsidP="00B50E14">
      <w:pPr>
        <w:pStyle w:val="1"/>
        <w:spacing w:after="120"/>
        <w:ind w:firstLine="708"/>
        <w:rPr>
          <w:rFonts w:ascii="Times New Roman" w:hAnsi="Times New Roman" w:cs="Times New Roman"/>
          <w:b/>
          <w:bCs/>
          <w:color w:val="auto"/>
          <w:sz w:val="28"/>
          <w:szCs w:val="28"/>
        </w:rPr>
      </w:pPr>
      <w:r>
        <w:rPr>
          <w:rFonts w:ascii="Times New Roman" w:hAnsi="Times New Roman" w:cs="Times New Roman"/>
          <w:b/>
          <w:bCs/>
          <w:color w:val="auto"/>
          <w:sz w:val="28"/>
          <w:szCs w:val="28"/>
        </w:rPr>
        <w:t>1. Цели и задач</w:t>
      </w:r>
      <w:r w:rsidR="00BF55F7">
        <w:rPr>
          <w:rFonts w:ascii="Times New Roman" w:hAnsi="Times New Roman" w:cs="Times New Roman"/>
          <w:b/>
          <w:bCs/>
          <w:color w:val="auto"/>
          <w:sz w:val="28"/>
          <w:szCs w:val="28"/>
        </w:rPr>
        <w:t>и учебной</w:t>
      </w:r>
      <w:r>
        <w:rPr>
          <w:rFonts w:ascii="Times New Roman" w:hAnsi="Times New Roman" w:cs="Times New Roman"/>
          <w:b/>
          <w:bCs/>
          <w:color w:val="auto"/>
          <w:sz w:val="28"/>
          <w:szCs w:val="28"/>
        </w:rPr>
        <w:t xml:space="preserve"> практики</w:t>
      </w:r>
      <w:r w:rsidR="00BF55F7">
        <w:rPr>
          <w:rFonts w:ascii="Times New Roman" w:hAnsi="Times New Roman" w:cs="Times New Roman"/>
          <w:b/>
          <w:bCs/>
          <w:color w:val="auto"/>
          <w:sz w:val="28"/>
          <w:szCs w:val="28"/>
        </w:rPr>
        <w:t xml:space="preserve"> НИР</w:t>
      </w:r>
    </w:p>
    <w:p w14:paraId="343D35C7" w14:textId="77777777" w:rsidR="00BF55F7" w:rsidRDefault="00BF55F7" w:rsidP="00BF55F7">
      <w:pPr>
        <w:shd w:val="clear" w:color="auto" w:fill="FFFFFF"/>
        <w:ind w:firstLine="567"/>
        <w:jc w:val="both"/>
        <w:rPr>
          <w:bCs/>
          <w:spacing w:val="-7"/>
          <w:sz w:val="28"/>
          <w:szCs w:val="28"/>
        </w:rPr>
      </w:pPr>
      <w:r>
        <w:rPr>
          <w:rFonts w:eastAsiaTheme="minorHAnsi"/>
          <w:sz w:val="28"/>
          <w:szCs w:val="28"/>
          <w:lang w:eastAsia="en-US"/>
        </w:rPr>
        <w:t xml:space="preserve">Целью реализации учебной практики (получение первичных навыков научно-исследовательской работы) является формирование у студентов навыков научно-исследовательской деятельности. Данные навыки, предопределенные соответствующими компетенциями, реализуются в формате подготовки обзоров и рефератов, сообщений по проблематике разрабатываемой научной темы, написания научных статей, а также, в конечном итоге, курсовой работы. </w:t>
      </w:r>
      <w:r>
        <w:rPr>
          <w:bCs/>
          <w:spacing w:val="-7"/>
          <w:sz w:val="28"/>
          <w:szCs w:val="28"/>
        </w:rPr>
        <w:t xml:space="preserve">Данная форма научно-исследовательской работы включает в себя работу с библиотечными фондами и </w:t>
      </w:r>
      <w:proofErr w:type="spellStart"/>
      <w:r>
        <w:rPr>
          <w:bCs/>
          <w:spacing w:val="-7"/>
          <w:sz w:val="28"/>
          <w:szCs w:val="28"/>
        </w:rPr>
        <w:t>ИНТЕРНЕТ-ресурсами</w:t>
      </w:r>
      <w:proofErr w:type="spellEnd"/>
      <w:r>
        <w:rPr>
          <w:bCs/>
          <w:spacing w:val="-7"/>
          <w:sz w:val="28"/>
          <w:szCs w:val="28"/>
        </w:rPr>
        <w:t xml:space="preserve"> по проблематике научного исследования, консультации с научными руководителями, подготовку докладов и сообщений на научных конференциях, написание статей для сборников научных трудов. </w:t>
      </w:r>
    </w:p>
    <w:p w14:paraId="7AFD6D30" w14:textId="77777777" w:rsidR="00796782" w:rsidRDefault="00796782" w:rsidP="00796782">
      <w:pPr>
        <w:shd w:val="clear" w:color="auto" w:fill="FFFFFF"/>
        <w:ind w:firstLine="567"/>
        <w:jc w:val="both"/>
        <w:rPr>
          <w:bCs/>
          <w:spacing w:val="-7"/>
          <w:sz w:val="28"/>
          <w:szCs w:val="28"/>
        </w:rPr>
      </w:pPr>
    </w:p>
    <w:p w14:paraId="6752D26E" w14:textId="77777777" w:rsidR="00796782" w:rsidRDefault="00796782" w:rsidP="00796782">
      <w:pPr>
        <w:shd w:val="clear" w:color="auto" w:fill="FFFFFF"/>
        <w:rPr>
          <w:sz w:val="28"/>
          <w:szCs w:val="28"/>
        </w:rPr>
      </w:pPr>
      <w:r w:rsidRPr="00426C4F">
        <w:rPr>
          <w:b/>
          <w:sz w:val="28"/>
          <w:szCs w:val="28"/>
        </w:rPr>
        <w:t>Задачами</w:t>
      </w:r>
      <w:r>
        <w:rPr>
          <w:sz w:val="28"/>
          <w:szCs w:val="28"/>
        </w:rPr>
        <w:t xml:space="preserve"> прохождения практики являются: </w:t>
      </w:r>
    </w:p>
    <w:p w14:paraId="3133EE03" w14:textId="77777777" w:rsidR="00BF55F7" w:rsidRDefault="00BF55F7" w:rsidP="00BF55F7">
      <w:pPr>
        <w:pStyle w:val="a6"/>
        <w:widowControl w:val="0"/>
        <w:numPr>
          <w:ilvl w:val="0"/>
          <w:numId w:val="23"/>
        </w:numPr>
        <w:shd w:val="clear" w:color="auto" w:fill="FFFFFF"/>
        <w:suppressAutoHyphens/>
        <w:rPr>
          <w:sz w:val="28"/>
          <w:szCs w:val="28"/>
        </w:rPr>
      </w:pPr>
      <w:r>
        <w:rPr>
          <w:sz w:val="28"/>
          <w:szCs w:val="28"/>
        </w:rPr>
        <w:t>освоение методики работы над самостоятельным научным сочинением по избранной студентом теме;</w:t>
      </w:r>
    </w:p>
    <w:p w14:paraId="303EB418" w14:textId="77777777" w:rsidR="00BF55F7" w:rsidRDefault="00BF55F7" w:rsidP="00BF55F7">
      <w:pPr>
        <w:pStyle w:val="a6"/>
        <w:widowControl w:val="0"/>
        <w:numPr>
          <w:ilvl w:val="0"/>
          <w:numId w:val="23"/>
        </w:numPr>
        <w:shd w:val="clear" w:color="auto" w:fill="FFFFFF"/>
        <w:suppressAutoHyphens/>
        <w:rPr>
          <w:sz w:val="28"/>
          <w:szCs w:val="28"/>
        </w:rPr>
      </w:pPr>
      <w:r>
        <w:rPr>
          <w:sz w:val="28"/>
          <w:szCs w:val="28"/>
        </w:rPr>
        <w:t>ознакомление с принципами анализа и обобщения информации;</w:t>
      </w:r>
    </w:p>
    <w:p w14:paraId="708FCFBD" w14:textId="77777777" w:rsidR="00BF55F7" w:rsidRDefault="00BF55F7" w:rsidP="00BF55F7">
      <w:pPr>
        <w:pStyle w:val="a6"/>
        <w:numPr>
          <w:ilvl w:val="0"/>
          <w:numId w:val="23"/>
        </w:numPr>
        <w:shd w:val="clear" w:color="auto" w:fill="FFFFFF"/>
        <w:suppressAutoHyphens/>
        <w:jc w:val="both"/>
        <w:rPr>
          <w:sz w:val="28"/>
          <w:szCs w:val="28"/>
        </w:rPr>
      </w:pPr>
      <w:r>
        <w:rPr>
          <w:sz w:val="28"/>
          <w:szCs w:val="28"/>
        </w:rPr>
        <w:t>развитие умения осуществлять поиск и сбор информации в сети Интернет, а также проводить её обработку, систематизацию и интерпретацию для решения поставленной задачи;</w:t>
      </w:r>
    </w:p>
    <w:p w14:paraId="58216963" w14:textId="77777777" w:rsidR="00BF55F7" w:rsidRDefault="00BF55F7" w:rsidP="00BF55F7">
      <w:pPr>
        <w:pStyle w:val="a6"/>
        <w:numPr>
          <w:ilvl w:val="0"/>
          <w:numId w:val="23"/>
        </w:numPr>
        <w:shd w:val="clear" w:color="auto" w:fill="FFFFFF"/>
        <w:suppressAutoHyphens/>
        <w:jc w:val="both"/>
        <w:rPr>
          <w:sz w:val="28"/>
          <w:szCs w:val="28"/>
        </w:rPr>
      </w:pPr>
      <w:r>
        <w:rPr>
          <w:sz w:val="28"/>
          <w:szCs w:val="28"/>
        </w:rPr>
        <w:t xml:space="preserve">изучение отечественного и зарубежного научного наследия, а также современных научных направлений гуманитарного знания для решения конкретных задач собственного исследования; </w:t>
      </w:r>
    </w:p>
    <w:p w14:paraId="14D4F22E" w14:textId="77777777" w:rsidR="00BF55F7" w:rsidRDefault="00BF55F7" w:rsidP="00BF55F7">
      <w:pPr>
        <w:pStyle w:val="a6"/>
        <w:numPr>
          <w:ilvl w:val="0"/>
          <w:numId w:val="23"/>
        </w:numPr>
        <w:shd w:val="clear" w:color="auto" w:fill="FFFFFF"/>
        <w:suppressAutoHyphens/>
        <w:jc w:val="both"/>
        <w:rPr>
          <w:sz w:val="28"/>
          <w:szCs w:val="28"/>
        </w:rPr>
      </w:pPr>
      <w:r>
        <w:rPr>
          <w:rFonts w:eastAsia="Calibri"/>
          <w:sz w:val="28"/>
          <w:szCs w:val="28"/>
        </w:rPr>
        <w:t>формирование у студентов способности опираться на уже известное из предшествующего обучения и почерпнутое из ознакомления с научной литературой для объективной оценки значимости результатов своего исследования.</w:t>
      </w:r>
    </w:p>
    <w:p w14:paraId="0422369E" w14:textId="2B0ED0E8" w:rsidR="00F4447E" w:rsidRDefault="00F4447E" w:rsidP="00796782">
      <w:pPr>
        <w:autoSpaceDE w:val="0"/>
        <w:autoSpaceDN w:val="0"/>
        <w:adjustRightInd w:val="0"/>
        <w:rPr>
          <w:b/>
          <w:bCs/>
          <w:sz w:val="28"/>
          <w:szCs w:val="28"/>
        </w:rPr>
      </w:pPr>
    </w:p>
    <w:p w14:paraId="52C82988" w14:textId="582189BE" w:rsidR="00C43233" w:rsidRDefault="00C43233" w:rsidP="00C43233">
      <w:pPr>
        <w:jc w:val="both"/>
        <w:rPr>
          <w:b/>
          <w:bCs/>
          <w:sz w:val="28"/>
          <w:szCs w:val="28"/>
        </w:rPr>
      </w:pPr>
      <w:r>
        <w:rPr>
          <w:b/>
          <w:bCs/>
          <w:sz w:val="28"/>
          <w:szCs w:val="28"/>
        </w:rPr>
        <w:t xml:space="preserve">2. </w:t>
      </w:r>
      <w:r w:rsidRPr="00F4447E">
        <w:rPr>
          <w:b/>
          <w:bCs/>
          <w:sz w:val="28"/>
          <w:szCs w:val="28"/>
        </w:rPr>
        <w:t xml:space="preserve">Сроки практики и объем выполняемых работ </w:t>
      </w:r>
    </w:p>
    <w:p w14:paraId="4398B7F4" w14:textId="2CF8898B" w:rsidR="00C43233" w:rsidRDefault="00C43233" w:rsidP="00C43233">
      <w:pPr>
        <w:shd w:val="clear" w:color="auto" w:fill="FFFFFF"/>
        <w:jc w:val="both"/>
        <w:rPr>
          <w:bCs/>
          <w:spacing w:val="-7"/>
          <w:sz w:val="28"/>
          <w:szCs w:val="28"/>
        </w:rPr>
      </w:pPr>
    </w:p>
    <w:p w14:paraId="2B69E926" w14:textId="64A61A86" w:rsidR="0099698B" w:rsidRPr="00C43233" w:rsidRDefault="00C43233" w:rsidP="00C43233">
      <w:pPr>
        <w:tabs>
          <w:tab w:val="left" w:pos="1254"/>
        </w:tabs>
        <w:spacing w:line="246" w:lineRule="auto"/>
        <w:jc w:val="both"/>
        <w:rPr>
          <w:sz w:val="28"/>
          <w:szCs w:val="28"/>
        </w:rPr>
      </w:pPr>
      <w:r>
        <w:rPr>
          <w:bCs/>
          <w:spacing w:val="-7"/>
          <w:sz w:val="28"/>
          <w:szCs w:val="28"/>
        </w:rPr>
        <w:t xml:space="preserve">           </w:t>
      </w:r>
      <w:r w:rsidR="0099698B">
        <w:rPr>
          <w:bCs/>
          <w:spacing w:val="-7"/>
          <w:sz w:val="28"/>
          <w:szCs w:val="28"/>
        </w:rPr>
        <w:t xml:space="preserve">Учебная практика (научно-исследовательская работа) проводится </w:t>
      </w:r>
      <w:r>
        <w:rPr>
          <w:bCs/>
          <w:spacing w:val="-7"/>
          <w:sz w:val="28"/>
          <w:szCs w:val="28"/>
        </w:rPr>
        <w:t xml:space="preserve">стационарно </w:t>
      </w:r>
      <w:r w:rsidR="0099698B">
        <w:rPr>
          <w:bCs/>
          <w:spacing w:val="-7"/>
          <w:sz w:val="28"/>
          <w:szCs w:val="28"/>
        </w:rPr>
        <w:t>в специально отведенный для этого графиком учебного процесса период</w:t>
      </w:r>
      <w:r w:rsidRPr="00C43233">
        <w:rPr>
          <w:sz w:val="28"/>
          <w:szCs w:val="28"/>
        </w:rPr>
        <w:t xml:space="preserve"> </w:t>
      </w:r>
      <w:r>
        <w:rPr>
          <w:sz w:val="28"/>
          <w:szCs w:val="28"/>
        </w:rPr>
        <w:t xml:space="preserve">на базе выпускающей кафедры и завершается защитой </w:t>
      </w:r>
      <w:r w:rsidRPr="00B50E14">
        <w:rPr>
          <w:sz w:val="28"/>
          <w:szCs w:val="28"/>
        </w:rPr>
        <w:t>КР.</w:t>
      </w:r>
      <w:r>
        <w:rPr>
          <w:sz w:val="28"/>
          <w:szCs w:val="28"/>
        </w:rPr>
        <w:t xml:space="preserve"> Таким образом, </w:t>
      </w:r>
      <w:r>
        <w:rPr>
          <w:bCs/>
          <w:spacing w:val="-7"/>
          <w:sz w:val="28"/>
          <w:szCs w:val="28"/>
        </w:rPr>
        <w:t>с</w:t>
      </w:r>
      <w:r w:rsidR="0099698B">
        <w:rPr>
          <w:bCs/>
          <w:spacing w:val="-7"/>
          <w:sz w:val="28"/>
          <w:szCs w:val="28"/>
        </w:rPr>
        <w:t>пецифика</w:t>
      </w:r>
      <w:r>
        <w:rPr>
          <w:bCs/>
          <w:spacing w:val="-7"/>
          <w:sz w:val="28"/>
          <w:szCs w:val="28"/>
        </w:rPr>
        <w:t xml:space="preserve"> учебной практики</w:t>
      </w:r>
      <w:r w:rsidR="0099698B">
        <w:rPr>
          <w:bCs/>
          <w:spacing w:val="-7"/>
          <w:sz w:val="28"/>
          <w:szCs w:val="28"/>
        </w:rPr>
        <w:t xml:space="preserve"> НИР предопределена ее местом в учебном процессе и, как правило, связана с подведением итогов НИР и </w:t>
      </w:r>
      <w:r w:rsidR="0099698B">
        <w:rPr>
          <w:bCs/>
          <w:spacing w:val="-7"/>
          <w:sz w:val="28"/>
          <w:szCs w:val="28"/>
        </w:rPr>
        <w:lastRenderedPageBreak/>
        <w:t>оформлением ее результатов в виде научных докладов и сообщений, статей, тезисов и иных материалов, а также защиты курсовой работы.</w:t>
      </w:r>
    </w:p>
    <w:p w14:paraId="6A1F5924" w14:textId="520B2A98" w:rsidR="0099698B" w:rsidRPr="0099698B" w:rsidRDefault="0099698B" w:rsidP="0099698B">
      <w:pPr>
        <w:pStyle w:val="a3"/>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Бакалавр по направлению подготовки </w:t>
      </w:r>
      <w:r>
        <w:rPr>
          <w:bCs/>
          <w:sz w:val="28"/>
          <w:szCs w:val="28"/>
        </w:rPr>
        <w:t xml:space="preserve">45.03.02 </w:t>
      </w:r>
      <w:r>
        <w:rPr>
          <w:rFonts w:ascii="Times New Roman CYR" w:hAnsi="Times New Roman CYR" w:cs="Times New Roman CYR"/>
          <w:sz w:val="28"/>
          <w:szCs w:val="28"/>
        </w:rPr>
        <w:t xml:space="preserve">«Лингвистика», </w:t>
      </w:r>
      <w:r w:rsidRPr="0099698B">
        <w:rPr>
          <w:rFonts w:ascii="Times New Roman CYR" w:hAnsi="Times New Roman CYR" w:cs="Times New Roman CYR"/>
          <w:sz w:val="28"/>
          <w:szCs w:val="28"/>
        </w:rPr>
        <w:t>профили «Теория и методи</w:t>
      </w:r>
      <w:r>
        <w:rPr>
          <w:rFonts w:ascii="Times New Roman CYR" w:hAnsi="Times New Roman CYR" w:cs="Times New Roman CYR"/>
          <w:sz w:val="28"/>
          <w:szCs w:val="28"/>
        </w:rPr>
        <w:t xml:space="preserve">ка преподавания ИЯ и культур» и </w:t>
      </w:r>
      <w:r w:rsidRPr="0099698B">
        <w:rPr>
          <w:rFonts w:ascii="Times New Roman CYR" w:hAnsi="Times New Roman CYR" w:cs="Times New Roman CYR"/>
          <w:sz w:val="28"/>
          <w:szCs w:val="28"/>
        </w:rPr>
        <w:t xml:space="preserve">«Перевод и </w:t>
      </w:r>
      <w:proofErr w:type="spellStart"/>
      <w:r w:rsidRPr="0099698B">
        <w:rPr>
          <w:rFonts w:ascii="Times New Roman CYR" w:hAnsi="Times New Roman CYR" w:cs="Times New Roman CYR"/>
          <w:sz w:val="28"/>
          <w:szCs w:val="28"/>
        </w:rPr>
        <w:t>переводоведение</w:t>
      </w:r>
      <w:proofErr w:type="spellEnd"/>
      <w:r w:rsidRPr="0099698B">
        <w:rPr>
          <w:rFonts w:ascii="Times New Roman CYR" w:hAnsi="Times New Roman CYR" w:cs="Times New Roman CYR"/>
          <w:sz w:val="28"/>
          <w:szCs w:val="28"/>
        </w:rPr>
        <w:t>»</w:t>
      </w:r>
      <w:r>
        <w:rPr>
          <w:rFonts w:ascii="Times New Roman CYR" w:hAnsi="Times New Roman CYR" w:cs="Times New Roman CYR"/>
          <w:sz w:val="28"/>
          <w:szCs w:val="28"/>
        </w:rPr>
        <w:t xml:space="preserve"> должен продемонстрировать в ходе учебной практики необходимый уровень </w:t>
      </w:r>
      <w:proofErr w:type="spellStart"/>
      <w:r>
        <w:rPr>
          <w:rFonts w:ascii="Times New Roman CYR" w:hAnsi="Times New Roman CYR" w:cs="Times New Roman CYR"/>
          <w:sz w:val="28"/>
          <w:szCs w:val="28"/>
        </w:rPr>
        <w:t>сформированности</w:t>
      </w:r>
      <w:proofErr w:type="spellEnd"/>
      <w:r>
        <w:rPr>
          <w:rFonts w:ascii="Times New Roman CYR" w:hAnsi="Times New Roman CYR" w:cs="Times New Roman CYR"/>
          <w:sz w:val="28"/>
          <w:szCs w:val="28"/>
        </w:rPr>
        <w:t xml:space="preserve"> </w:t>
      </w:r>
      <w:r w:rsidRPr="0099698B">
        <w:rPr>
          <w:rFonts w:ascii="Times New Roman CYR" w:hAnsi="Times New Roman CYR" w:cs="Times New Roman CYR"/>
          <w:b/>
          <w:sz w:val="28"/>
          <w:szCs w:val="28"/>
        </w:rPr>
        <w:t>универсальных компетенций (УК 1 и 2)</w:t>
      </w:r>
      <w:r>
        <w:rPr>
          <w:rFonts w:ascii="Times New Roman CYR" w:hAnsi="Times New Roman CYR" w:cs="Times New Roman CYR"/>
          <w:sz w:val="28"/>
          <w:szCs w:val="28"/>
        </w:rPr>
        <w:t>, в соответствии с которыми он:</w:t>
      </w:r>
    </w:p>
    <w:p w14:paraId="4FABBBEE" w14:textId="77777777" w:rsidR="0099698B" w:rsidRDefault="0099698B" w:rsidP="0099698B">
      <w:pPr>
        <w:pStyle w:val="a6"/>
        <w:numPr>
          <w:ilvl w:val="0"/>
          <w:numId w:val="24"/>
        </w:numPr>
        <w:suppressAutoHyphens/>
        <w:ind w:left="426"/>
        <w:rPr>
          <w:sz w:val="28"/>
          <w:szCs w:val="28"/>
        </w:rPr>
      </w:pPr>
      <w:r>
        <w:rPr>
          <w:sz w:val="28"/>
          <w:szCs w:val="28"/>
        </w:rPr>
        <w:t>способен осуществлять поиск, критический анализ информации, применять системный подход для решения поставленных задач (УК-1)</w:t>
      </w:r>
    </w:p>
    <w:p w14:paraId="0A556AFD" w14:textId="4A748DE9" w:rsidR="0099698B" w:rsidRDefault="0099698B" w:rsidP="0099698B">
      <w:pPr>
        <w:pStyle w:val="a6"/>
        <w:numPr>
          <w:ilvl w:val="0"/>
          <w:numId w:val="24"/>
        </w:numPr>
        <w:suppressAutoHyphens/>
        <w:ind w:left="426"/>
        <w:rPr>
          <w:sz w:val="28"/>
          <w:szCs w:val="28"/>
        </w:rPr>
      </w:pPr>
      <w:r>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66365F30" w14:textId="77777777" w:rsidR="00374418" w:rsidRDefault="00374418" w:rsidP="00374418">
      <w:pPr>
        <w:pStyle w:val="a3"/>
        <w:spacing w:beforeAutospacing="0" w:afterAutospacing="0"/>
        <w:jc w:val="both"/>
        <w:rPr>
          <w:sz w:val="28"/>
          <w:szCs w:val="28"/>
        </w:rPr>
      </w:pPr>
    </w:p>
    <w:p w14:paraId="1B057EF7" w14:textId="28DDF615" w:rsidR="00374418" w:rsidRDefault="00374418" w:rsidP="00374418">
      <w:pPr>
        <w:pStyle w:val="a3"/>
        <w:spacing w:beforeAutospacing="0" w:afterAutospacing="0"/>
        <w:ind w:firstLine="426"/>
        <w:jc w:val="both"/>
        <w:rPr>
          <w:sz w:val="28"/>
          <w:szCs w:val="28"/>
        </w:rPr>
      </w:pPr>
      <w:r>
        <w:rPr>
          <w:sz w:val="28"/>
          <w:szCs w:val="28"/>
        </w:rPr>
        <w:t xml:space="preserve">Объем учебной (НИР) практики составляет 3 </w:t>
      </w:r>
      <w:proofErr w:type="spellStart"/>
      <w:r>
        <w:rPr>
          <w:sz w:val="28"/>
          <w:szCs w:val="28"/>
        </w:rPr>
        <w:t>з.ед</w:t>
      </w:r>
      <w:proofErr w:type="spellEnd"/>
      <w:r>
        <w:rPr>
          <w:sz w:val="28"/>
          <w:szCs w:val="28"/>
        </w:rPr>
        <w:t>. (108 часов, из них 60 – контактная работа, 2 – аудиторная работа, 46 – самостоятельная работа). Форма отчетности – зачет с оценкой. Время проведения – 6 семестр.</w:t>
      </w:r>
    </w:p>
    <w:p w14:paraId="615E4573" w14:textId="57F0397E" w:rsidR="0099698B" w:rsidRPr="0099698B" w:rsidRDefault="0099698B" w:rsidP="0099698B">
      <w:pPr>
        <w:spacing w:line="276" w:lineRule="auto"/>
        <w:jc w:val="both"/>
        <w:rPr>
          <w:b/>
          <w:bCs/>
          <w:sz w:val="28"/>
          <w:szCs w:val="28"/>
        </w:rPr>
      </w:pPr>
    </w:p>
    <w:p w14:paraId="644858EC" w14:textId="77777777" w:rsidR="0099698B" w:rsidRDefault="0099698B" w:rsidP="0099698B">
      <w:pPr>
        <w:rPr>
          <w:b/>
          <w:sz w:val="28"/>
          <w:szCs w:val="28"/>
        </w:rPr>
      </w:pPr>
      <w:bookmarkStart w:id="0" w:name="_Toc95079989"/>
      <w:bookmarkStart w:id="1" w:name="_Toc95080303"/>
      <w:bookmarkStart w:id="2" w:name="_Toc95084377"/>
      <w:bookmarkStart w:id="3" w:name="_Toc95088490"/>
      <w:r>
        <w:rPr>
          <w:b/>
          <w:sz w:val="28"/>
          <w:szCs w:val="28"/>
        </w:rPr>
        <w:t>Рабочий график (план) проведения практики</w:t>
      </w:r>
    </w:p>
    <w:p w14:paraId="46882FB9" w14:textId="77777777" w:rsidR="0099698B" w:rsidRDefault="0099698B" w:rsidP="0099698B">
      <w:pPr>
        <w:rPr>
          <w:b/>
          <w:sz w:val="28"/>
          <w:szCs w:val="28"/>
        </w:rPr>
      </w:pPr>
    </w:p>
    <w:tbl>
      <w:tblPr>
        <w:tblStyle w:val="a5"/>
        <w:tblW w:w="9286" w:type="dxa"/>
        <w:tblLayout w:type="fixed"/>
        <w:tblLook w:val="04A0" w:firstRow="1" w:lastRow="0" w:firstColumn="1" w:lastColumn="0" w:noHBand="0" w:noVBand="1"/>
      </w:tblPr>
      <w:tblGrid>
        <w:gridCol w:w="962"/>
        <w:gridCol w:w="8324"/>
      </w:tblGrid>
      <w:tr w:rsidR="0099698B" w14:paraId="3CC2A1F4" w14:textId="77777777" w:rsidTr="00B722B1">
        <w:tc>
          <w:tcPr>
            <w:tcW w:w="962" w:type="dxa"/>
          </w:tcPr>
          <w:p w14:paraId="77A62F24" w14:textId="77777777" w:rsidR="00C43233" w:rsidRDefault="00C43233" w:rsidP="00C43233">
            <w:pPr>
              <w:jc w:val="left"/>
              <w:rPr>
                <w:b/>
                <w:sz w:val="24"/>
                <w:szCs w:val="24"/>
              </w:rPr>
            </w:pPr>
          </w:p>
          <w:p w14:paraId="719BABD0" w14:textId="43BE53EB" w:rsidR="0099698B" w:rsidRDefault="0099698B" w:rsidP="00C43233">
            <w:pPr>
              <w:ind w:firstLine="0"/>
              <w:jc w:val="left"/>
              <w:rPr>
                <w:b/>
                <w:sz w:val="24"/>
                <w:szCs w:val="24"/>
              </w:rPr>
            </w:pPr>
            <w:r>
              <w:rPr>
                <w:b/>
                <w:sz w:val="24"/>
                <w:szCs w:val="24"/>
              </w:rPr>
              <w:t>недели</w:t>
            </w:r>
          </w:p>
        </w:tc>
        <w:tc>
          <w:tcPr>
            <w:tcW w:w="8324" w:type="dxa"/>
          </w:tcPr>
          <w:p w14:paraId="7C1B4212" w14:textId="77777777" w:rsidR="0099698B" w:rsidRDefault="0099698B" w:rsidP="003B277A">
            <w:pPr>
              <w:jc w:val="center"/>
              <w:rPr>
                <w:b/>
                <w:sz w:val="24"/>
                <w:szCs w:val="24"/>
              </w:rPr>
            </w:pPr>
            <w:r>
              <w:rPr>
                <w:b/>
                <w:sz w:val="24"/>
                <w:szCs w:val="24"/>
              </w:rPr>
              <w:t>мероприятия</w:t>
            </w:r>
          </w:p>
        </w:tc>
      </w:tr>
      <w:tr w:rsidR="00B722B1" w14:paraId="78E25800" w14:textId="77777777" w:rsidTr="00B722B1">
        <w:trPr>
          <w:trHeight w:val="1390"/>
        </w:trPr>
        <w:tc>
          <w:tcPr>
            <w:tcW w:w="962" w:type="dxa"/>
          </w:tcPr>
          <w:p w14:paraId="11CBD965" w14:textId="77777777" w:rsidR="00B722B1" w:rsidRDefault="00B722B1" w:rsidP="00C43233">
            <w:pPr>
              <w:jc w:val="left"/>
              <w:rPr>
                <w:sz w:val="24"/>
                <w:szCs w:val="24"/>
              </w:rPr>
            </w:pPr>
            <w:r>
              <w:rPr>
                <w:sz w:val="24"/>
                <w:szCs w:val="24"/>
              </w:rPr>
              <w:t>1 неделя</w:t>
            </w:r>
          </w:p>
        </w:tc>
        <w:tc>
          <w:tcPr>
            <w:tcW w:w="8324" w:type="dxa"/>
          </w:tcPr>
          <w:p w14:paraId="294E2D91" w14:textId="77777777" w:rsidR="00B722B1" w:rsidRDefault="00B722B1" w:rsidP="003B277A">
            <w:pPr>
              <w:rPr>
                <w:sz w:val="24"/>
                <w:szCs w:val="24"/>
              </w:rPr>
            </w:pPr>
            <w:r>
              <w:rPr>
                <w:sz w:val="24"/>
                <w:szCs w:val="24"/>
              </w:rPr>
              <w:t xml:space="preserve">Работа с интернет- источниками и электронными базами данных по проблематике научного исследования. Работа с научной литературой по избранной теме. Систематизация </w:t>
            </w:r>
            <w:proofErr w:type="spellStart"/>
            <w:r>
              <w:rPr>
                <w:sz w:val="24"/>
                <w:szCs w:val="24"/>
              </w:rPr>
              <w:t>фактологического</w:t>
            </w:r>
            <w:proofErr w:type="spellEnd"/>
            <w:r>
              <w:rPr>
                <w:sz w:val="24"/>
                <w:szCs w:val="24"/>
              </w:rPr>
              <w:t xml:space="preserve"> материала для практической части исследования.</w:t>
            </w:r>
          </w:p>
          <w:p w14:paraId="5FB4B3D0" w14:textId="77777777" w:rsidR="00B722B1" w:rsidRDefault="00B722B1" w:rsidP="003B277A">
            <w:pPr>
              <w:rPr>
                <w:sz w:val="24"/>
                <w:szCs w:val="24"/>
              </w:rPr>
            </w:pPr>
            <w:r>
              <w:rPr>
                <w:sz w:val="24"/>
                <w:szCs w:val="24"/>
              </w:rPr>
              <w:t xml:space="preserve">Оформление текста курсовой работы в соответствии с требованиями. </w:t>
            </w:r>
          </w:p>
          <w:p w14:paraId="545FC3AB" w14:textId="76C431BA" w:rsidR="00B722B1" w:rsidRDefault="00B722B1" w:rsidP="003B277A">
            <w:pPr>
              <w:rPr>
                <w:sz w:val="24"/>
                <w:szCs w:val="24"/>
              </w:rPr>
            </w:pPr>
          </w:p>
        </w:tc>
      </w:tr>
      <w:tr w:rsidR="0099698B" w14:paraId="7A87841E" w14:textId="77777777" w:rsidTr="00B722B1">
        <w:trPr>
          <w:trHeight w:val="617"/>
        </w:trPr>
        <w:tc>
          <w:tcPr>
            <w:tcW w:w="962" w:type="dxa"/>
          </w:tcPr>
          <w:p w14:paraId="0D162208" w14:textId="77777777" w:rsidR="0099698B" w:rsidRDefault="0099698B" w:rsidP="00C43233">
            <w:pPr>
              <w:jc w:val="left"/>
              <w:rPr>
                <w:sz w:val="24"/>
                <w:szCs w:val="24"/>
              </w:rPr>
            </w:pPr>
            <w:r>
              <w:rPr>
                <w:sz w:val="24"/>
                <w:szCs w:val="24"/>
              </w:rPr>
              <w:t>2 неделя</w:t>
            </w:r>
          </w:p>
        </w:tc>
        <w:tc>
          <w:tcPr>
            <w:tcW w:w="8324" w:type="dxa"/>
          </w:tcPr>
          <w:p w14:paraId="12F0F538" w14:textId="1375F098" w:rsidR="0099698B" w:rsidRDefault="00374418" w:rsidP="003B277A">
            <w:pPr>
              <w:rPr>
                <w:sz w:val="24"/>
                <w:szCs w:val="24"/>
              </w:rPr>
            </w:pPr>
            <w:r>
              <w:rPr>
                <w:sz w:val="24"/>
                <w:szCs w:val="24"/>
              </w:rPr>
              <w:t xml:space="preserve">Подготовка </w:t>
            </w:r>
            <w:r w:rsidR="0099698B">
              <w:rPr>
                <w:sz w:val="24"/>
                <w:szCs w:val="24"/>
              </w:rPr>
              <w:t>доклада на защите курсовой работы. Публичная защита курсовой ра</w:t>
            </w:r>
            <w:r w:rsidR="00B722B1">
              <w:rPr>
                <w:sz w:val="24"/>
                <w:szCs w:val="24"/>
              </w:rPr>
              <w:t>боты перед экспертной комиссией.</w:t>
            </w:r>
          </w:p>
          <w:p w14:paraId="25243EBC" w14:textId="3A636A47" w:rsidR="00B722B1" w:rsidRDefault="00B722B1" w:rsidP="003B277A">
            <w:pPr>
              <w:rPr>
                <w:sz w:val="24"/>
                <w:szCs w:val="24"/>
              </w:rPr>
            </w:pPr>
          </w:p>
        </w:tc>
      </w:tr>
    </w:tbl>
    <w:p w14:paraId="3BE45A3A" w14:textId="77777777" w:rsidR="0099698B" w:rsidRDefault="0099698B" w:rsidP="0099698B">
      <w:pPr>
        <w:shd w:val="clear" w:color="auto" w:fill="FFFFFF"/>
        <w:jc w:val="both"/>
        <w:rPr>
          <w:sz w:val="28"/>
          <w:szCs w:val="28"/>
        </w:rPr>
      </w:pPr>
    </w:p>
    <w:p w14:paraId="42662921" w14:textId="6C77AE70" w:rsidR="0099698B" w:rsidRDefault="00C43233" w:rsidP="0099698B">
      <w:pPr>
        <w:shd w:val="clear" w:color="auto" w:fill="FFFFFF"/>
        <w:jc w:val="both"/>
        <w:rPr>
          <w:b/>
          <w:bCs/>
          <w:sz w:val="28"/>
          <w:szCs w:val="28"/>
        </w:rPr>
      </w:pPr>
      <w:r>
        <w:rPr>
          <w:b/>
          <w:bCs/>
          <w:sz w:val="28"/>
          <w:szCs w:val="28"/>
        </w:rPr>
        <w:t xml:space="preserve">3. </w:t>
      </w:r>
      <w:r w:rsidR="0099698B">
        <w:rPr>
          <w:b/>
          <w:bCs/>
          <w:sz w:val="28"/>
          <w:szCs w:val="28"/>
        </w:rPr>
        <w:t xml:space="preserve">Перечень отчетной документации и требования к ней. </w:t>
      </w:r>
    </w:p>
    <w:p w14:paraId="1F033802" w14:textId="77777777" w:rsidR="00C43233" w:rsidRDefault="0099698B" w:rsidP="00C43233">
      <w:pPr>
        <w:shd w:val="clear" w:color="auto" w:fill="FFFFFF"/>
        <w:ind w:firstLine="708"/>
        <w:jc w:val="both"/>
        <w:rPr>
          <w:sz w:val="28"/>
          <w:szCs w:val="28"/>
        </w:rPr>
      </w:pPr>
      <w:r>
        <w:rPr>
          <w:bCs/>
          <w:sz w:val="28"/>
          <w:szCs w:val="28"/>
        </w:rPr>
        <w:t xml:space="preserve">Для успешного завершения учебной практики НИР студент обязан представить текст </w:t>
      </w:r>
      <w:r>
        <w:rPr>
          <w:sz w:val="28"/>
          <w:szCs w:val="28"/>
        </w:rPr>
        <w:t>курсовой работы, оформленный в соответствии с требованиями к научному сочинению и пройти процедуру публичной защиты перед экспертной комиссией.</w:t>
      </w:r>
    </w:p>
    <w:p w14:paraId="47771BCA" w14:textId="4F185FC7" w:rsidR="00C85B5B" w:rsidRPr="00A6289D" w:rsidRDefault="007173D6" w:rsidP="00492239">
      <w:pPr>
        <w:jc w:val="both"/>
        <w:rPr>
          <w:color w:val="FF0000"/>
          <w:sz w:val="28"/>
          <w:szCs w:val="28"/>
        </w:rPr>
      </w:pPr>
      <w:bookmarkStart w:id="4" w:name="_Toc95068145"/>
      <w:bookmarkStart w:id="5" w:name="_Toc95068256"/>
      <w:bookmarkStart w:id="6" w:name="_Toc95068494"/>
      <w:bookmarkStart w:id="7" w:name="_Toc95068588"/>
      <w:bookmarkStart w:id="8" w:name="_Toc95068772"/>
      <w:bookmarkStart w:id="9" w:name="_Toc95068910"/>
      <w:bookmarkEnd w:id="0"/>
      <w:bookmarkEnd w:id="1"/>
      <w:bookmarkEnd w:id="2"/>
      <w:bookmarkEnd w:id="3"/>
      <w:r w:rsidRPr="00F4447E">
        <w:rPr>
          <w:sz w:val="28"/>
          <w:szCs w:val="28"/>
        </w:rPr>
        <w:tab/>
      </w:r>
      <w:r w:rsidR="00C43233">
        <w:rPr>
          <w:sz w:val="28"/>
          <w:szCs w:val="28"/>
        </w:rPr>
        <w:t>О</w:t>
      </w:r>
      <w:r w:rsidR="00454241" w:rsidRPr="00F4447E">
        <w:rPr>
          <w:sz w:val="28"/>
          <w:szCs w:val="28"/>
        </w:rPr>
        <w:t>тчет</w:t>
      </w:r>
      <w:r w:rsidR="00C85B5B" w:rsidRPr="00F4447E">
        <w:rPr>
          <w:sz w:val="28"/>
          <w:szCs w:val="28"/>
        </w:rPr>
        <w:t xml:space="preserve"> о прохождении </w:t>
      </w:r>
      <w:r w:rsidR="00C43233">
        <w:rPr>
          <w:sz w:val="28"/>
          <w:szCs w:val="28"/>
        </w:rPr>
        <w:t>учебной</w:t>
      </w:r>
      <w:r w:rsidR="00847B26">
        <w:rPr>
          <w:sz w:val="28"/>
          <w:szCs w:val="28"/>
        </w:rPr>
        <w:t xml:space="preserve"> </w:t>
      </w:r>
      <w:r w:rsidR="00C85B5B" w:rsidRPr="00F4447E">
        <w:rPr>
          <w:sz w:val="28"/>
          <w:szCs w:val="28"/>
        </w:rPr>
        <w:t>практики</w:t>
      </w:r>
      <w:r w:rsidR="00C43233">
        <w:rPr>
          <w:sz w:val="28"/>
          <w:szCs w:val="28"/>
        </w:rPr>
        <w:t xml:space="preserve"> НИР</w:t>
      </w:r>
      <w:r w:rsidR="00847B26">
        <w:rPr>
          <w:sz w:val="28"/>
          <w:szCs w:val="28"/>
        </w:rPr>
        <w:t xml:space="preserve"> согласуется с научным руководителем и</w:t>
      </w:r>
      <w:r w:rsidR="00C85B5B" w:rsidRPr="00F4447E">
        <w:rPr>
          <w:sz w:val="28"/>
          <w:szCs w:val="28"/>
        </w:rPr>
        <w:t xml:space="preserve"> сда</w:t>
      </w:r>
      <w:r w:rsidR="009C2B67" w:rsidRPr="00F4447E">
        <w:rPr>
          <w:sz w:val="28"/>
          <w:szCs w:val="28"/>
        </w:rPr>
        <w:t>е</w:t>
      </w:r>
      <w:r w:rsidR="00847B26">
        <w:rPr>
          <w:sz w:val="28"/>
          <w:szCs w:val="28"/>
        </w:rPr>
        <w:t>тся заведующему выпускающей кафедры</w:t>
      </w:r>
      <w:bookmarkEnd w:id="4"/>
      <w:bookmarkEnd w:id="5"/>
      <w:bookmarkEnd w:id="6"/>
      <w:bookmarkEnd w:id="7"/>
      <w:bookmarkEnd w:id="8"/>
      <w:bookmarkEnd w:id="9"/>
      <w:r w:rsidR="00B722B1">
        <w:rPr>
          <w:sz w:val="28"/>
          <w:szCs w:val="28"/>
        </w:rPr>
        <w:t>.</w:t>
      </w:r>
    </w:p>
    <w:p w14:paraId="6D8FE736" w14:textId="77777777" w:rsidR="00492239" w:rsidRPr="00F4447E" w:rsidRDefault="00492239" w:rsidP="00492239">
      <w:pPr>
        <w:jc w:val="both"/>
        <w:rPr>
          <w:sz w:val="28"/>
          <w:szCs w:val="28"/>
        </w:rPr>
      </w:pPr>
    </w:p>
    <w:p w14:paraId="2F3B4A84" w14:textId="581E8B58" w:rsidR="00F07060" w:rsidRPr="00F4447E" w:rsidRDefault="00F07060" w:rsidP="00847B26">
      <w:pPr>
        <w:rPr>
          <w:b/>
          <w:bCs/>
          <w:sz w:val="28"/>
          <w:szCs w:val="28"/>
        </w:rPr>
      </w:pPr>
    </w:p>
    <w:p w14:paraId="670675DF" w14:textId="10A0AB9B" w:rsidR="00C85B5B" w:rsidRDefault="007173D6" w:rsidP="00CD1F8D">
      <w:pPr>
        <w:jc w:val="both"/>
        <w:rPr>
          <w:sz w:val="28"/>
          <w:szCs w:val="28"/>
        </w:rPr>
      </w:pPr>
      <w:r w:rsidRPr="00F4447E">
        <w:rPr>
          <w:b/>
          <w:bCs/>
          <w:sz w:val="28"/>
          <w:szCs w:val="28"/>
        </w:rPr>
        <w:lastRenderedPageBreak/>
        <w:tab/>
      </w:r>
      <w:r w:rsidR="00454241" w:rsidRPr="00F4447E">
        <w:rPr>
          <w:b/>
          <w:bCs/>
          <w:sz w:val="28"/>
          <w:szCs w:val="28"/>
        </w:rPr>
        <w:t>Отчет</w:t>
      </w:r>
      <w:r w:rsidR="00C85B5B" w:rsidRPr="00F4447E">
        <w:rPr>
          <w:b/>
          <w:bCs/>
          <w:sz w:val="28"/>
          <w:szCs w:val="28"/>
        </w:rPr>
        <w:t xml:space="preserve">ная документация </w:t>
      </w:r>
      <w:r w:rsidR="00C85B5B" w:rsidRPr="00F4447E">
        <w:rPr>
          <w:sz w:val="28"/>
          <w:szCs w:val="28"/>
        </w:rPr>
        <w:t xml:space="preserve">о прохождении </w:t>
      </w:r>
      <w:r w:rsidR="00FC6FB5">
        <w:rPr>
          <w:sz w:val="28"/>
          <w:szCs w:val="28"/>
        </w:rPr>
        <w:t xml:space="preserve">учебной </w:t>
      </w:r>
      <w:r w:rsidR="00C85B5B" w:rsidRPr="00F4447E">
        <w:rPr>
          <w:sz w:val="28"/>
          <w:szCs w:val="28"/>
        </w:rPr>
        <w:t>практики</w:t>
      </w:r>
      <w:r w:rsidR="00FC6FB5">
        <w:rPr>
          <w:sz w:val="28"/>
          <w:szCs w:val="28"/>
        </w:rPr>
        <w:t xml:space="preserve"> НИР</w:t>
      </w:r>
      <w:r w:rsidR="00CD1F8D" w:rsidRPr="00F4447E">
        <w:rPr>
          <w:sz w:val="28"/>
          <w:szCs w:val="28"/>
        </w:rPr>
        <w:t xml:space="preserve"> включает следующие документы</w:t>
      </w:r>
      <w:r w:rsidR="00C85B5B" w:rsidRPr="00F4447E">
        <w:rPr>
          <w:sz w:val="28"/>
          <w:szCs w:val="28"/>
        </w:rPr>
        <w:t>:</w:t>
      </w:r>
    </w:p>
    <w:p w14:paraId="68C52F50" w14:textId="77777777" w:rsidR="00FC6FB5" w:rsidRPr="00F4447E" w:rsidRDefault="00FC6FB5" w:rsidP="00FC6FB5">
      <w:pPr>
        <w:spacing w:before="120"/>
        <w:jc w:val="both"/>
        <w:rPr>
          <w:sz w:val="28"/>
          <w:szCs w:val="28"/>
        </w:rPr>
      </w:pPr>
      <w:r w:rsidRPr="00F4447E">
        <w:rPr>
          <w:sz w:val="28"/>
          <w:szCs w:val="28"/>
        </w:rPr>
        <w:t>1. Титульный лист (</w:t>
      </w:r>
      <w:r>
        <w:rPr>
          <w:sz w:val="28"/>
          <w:szCs w:val="28"/>
        </w:rPr>
        <w:t xml:space="preserve">см. </w:t>
      </w:r>
      <w:r w:rsidRPr="00F4447E">
        <w:rPr>
          <w:sz w:val="28"/>
          <w:szCs w:val="28"/>
        </w:rPr>
        <w:t>Приложение 1).</w:t>
      </w:r>
    </w:p>
    <w:p w14:paraId="6BE2302B" w14:textId="7EC8ECDB" w:rsidR="00FC6FB5" w:rsidRDefault="00FC6FB5" w:rsidP="00FC6FB5">
      <w:pPr>
        <w:widowControl w:val="0"/>
        <w:tabs>
          <w:tab w:val="left" w:pos="421"/>
        </w:tabs>
        <w:jc w:val="both"/>
        <w:rPr>
          <w:sz w:val="28"/>
          <w:szCs w:val="28"/>
        </w:rPr>
      </w:pPr>
      <w:r>
        <w:rPr>
          <w:sz w:val="28"/>
          <w:szCs w:val="28"/>
        </w:rPr>
        <w:t xml:space="preserve">2. </w:t>
      </w:r>
      <w:r w:rsidRPr="00F4447E">
        <w:rPr>
          <w:sz w:val="28"/>
          <w:szCs w:val="28"/>
        </w:rPr>
        <w:t>Характеристика</w:t>
      </w:r>
      <w:r>
        <w:rPr>
          <w:sz w:val="28"/>
          <w:szCs w:val="28"/>
        </w:rPr>
        <w:t xml:space="preserve"> на обучающегося от научного руководителя (см. Приложение 2</w:t>
      </w:r>
      <w:r w:rsidRPr="00F4447E">
        <w:rPr>
          <w:sz w:val="28"/>
          <w:szCs w:val="28"/>
        </w:rPr>
        <w:t>).</w:t>
      </w:r>
    </w:p>
    <w:p w14:paraId="34B45628" w14:textId="2DDA299D" w:rsidR="00FC6FB5" w:rsidRPr="00F50F1F" w:rsidRDefault="00FC6FB5" w:rsidP="00FC6FB5">
      <w:pPr>
        <w:widowControl w:val="0"/>
        <w:tabs>
          <w:tab w:val="left" w:pos="416"/>
        </w:tabs>
        <w:jc w:val="both"/>
        <w:rPr>
          <w:sz w:val="28"/>
          <w:szCs w:val="28"/>
        </w:rPr>
      </w:pPr>
      <w:r w:rsidRPr="00F50F1F">
        <w:rPr>
          <w:sz w:val="28"/>
          <w:szCs w:val="28"/>
        </w:rPr>
        <w:t xml:space="preserve">3. Протокол защиты КР (см. Приложение 3) </w:t>
      </w:r>
    </w:p>
    <w:p w14:paraId="5F5EC1FA" w14:textId="67723C5C" w:rsidR="00FC6FB5" w:rsidRPr="00E0424C" w:rsidRDefault="005A455B" w:rsidP="00FC6FB5">
      <w:pPr>
        <w:widowControl w:val="0"/>
        <w:tabs>
          <w:tab w:val="left" w:pos="421"/>
        </w:tabs>
        <w:jc w:val="both"/>
        <w:rPr>
          <w:sz w:val="28"/>
          <w:szCs w:val="28"/>
        </w:rPr>
      </w:pPr>
      <w:r>
        <w:rPr>
          <w:sz w:val="28"/>
          <w:szCs w:val="28"/>
        </w:rPr>
        <w:t>4. Итоговый т</w:t>
      </w:r>
      <w:r w:rsidR="00FC6FB5" w:rsidRPr="00E0424C">
        <w:rPr>
          <w:sz w:val="28"/>
          <w:szCs w:val="28"/>
        </w:rPr>
        <w:t xml:space="preserve">екст КР </w:t>
      </w:r>
    </w:p>
    <w:p w14:paraId="2872CDD1" w14:textId="48C5E55E" w:rsidR="009361C7" w:rsidRDefault="009361C7" w:rsidP="00FC6FB5">
      <w:pPr>
        <w:widowControl w:val="0"/>
        <w:tabs>
          <w:tab w:val="left" w:pos="421"/>
        </w:tabs>
        <w:jc w:val="both"/>
        <w:rPr>
          <w:color w:val="FF0000"/>
          <w:sz w:val="28"/>
          <w:szCs w:val="28"/>
        </w:rPr>
      </w:pPr>
    </w:p>
    <w:p w14:paraId="4B2C288A" w14:textId="77777777" w:rsidR="009361C7" w:rsidRPr="00F4447E" w:rsidRDefault="009361C7" w:rsidP="009361C7">
      <w:pPr>
        <w:jc w:val="center"/>
        <w:rPr>
          <w:sz w:val="28"/>
          <w:szCs w:val="28"/>
        </w:rPr>
      </w:pPr>
      <w:r w:rsidRPr="00F4447E">
        <w:rPr>
          <w:b/>
          <w:sz w:val="28"/>
          <w:szCs w:val="28"/>
        </w:rPr>
        <w:t>Требования к форматированию текстового отчета</w:t>
      </w:r>
    </w:p>
    <w:p w14:paraId="6AFD1FB6" w14:textId="3D67E6AC" w:rsidR="009361C7" w:rsidRPr="00FC6FB5" w:rsidRDefault="009361C7" w:rsidP="009361C7">
      <w:pPr>
        <w:spacing w:before="120"/>
        <w:ind w:firstLine="708"/>
        <w:jc w:val="both"/>
        <w:rPr>
          <w:sz w:val="28"/>
          <w:szCs w:val="28"/>
        </w:rPr>
      </w:pPr>
      <w:bookmarkStart w:id="10" w:name="_Hlk483264370"/>
      <w:r w:rsidRPr="00F4447E">
        <w:rPr>
          <w:sz w:val="28"/>
          <w:szCs w:val="28"/>
        </w:rPr>
        <w:t>Шрифт</w:t>
      </w:r>
      <w:r w:rsidRPr="009A339D">
        <w:rPr>
          <w:sz w:val="28"/>
          <w:szCs w:val="28"/>
          <w:lang w:val="en-US"/>
        </w:rPr>
        <w:t xml:space="preserve"> </w:t>
      </w:r>
      <w:r w:rsidRPr="00F4447E">
        <w:rPr>
          <w:sz w:val="28"/>
          <w:szCs w:val="28"/>
          <w:lang w:val="en-US"/>
        </w:rPr>
        <w:t>Times</w:t>
      </w:r>
      <w:r w:rsidRPr="009A339D">
        <w:rPr>
          <w:sz w:val="28"/>
          <w:szCs w:val="28"/>
          <w:lang w:val="en-US"/>
        </w:rPr>
        <w:t xml:space="preserve"> </w:t>
      </w:r>
      <w:r w:rsidRPr="00F4447E">
        <w:rPr>
          <w:sz w:val="28"/>
          <w:szCs w:val="28"/>
          <w:lang w:val="en-US"/>
        </w:rPr>
        <w:t>New</w:t>
      </w:r>
      <w:r w:rsidRPr="009A339D">
        <w:rPr>
          <w:sz w:val="28"/>
          <w:szCs w:val="28"/>
          <w:lang w:val="en-US"/>
        </w:rPr>
        <w:t xml:space="preserve"> </w:t>
      </w:r>
      <w:r w:rsidRPr="00F4447E">
        <w:rPr>
          <w:sz w:val="28"/>
          <w:szCs w:val="28"/>
          <w:lang w:val="en-US"/>
        </w:rPr>
        <w:t>Roman</w:t>
      </w:r>
      <w:r w:rsidRPr="009A339D">
        <w:rPr>
          <w:sz w:val="28"/>
          <w:szCs w:val="28"/>
          <w:lang w:val="en-US"/>
        </w:rPr>
        <w:t xml:space="preserve">, 14 </w:t>
      </w:r>
      <w:proofErr w:type="spellStart"/>
      <w:r w:rsidRPr="00F4447E">
        <w:rPr>
          <w:sz w:val="28"/>
          <w:szCs w:val="28"/>
        </w:rPr>
        <w:t>пт</w:t>
      </w:r>
      <w:proofErr w:type="spellEnd"/>
      <w:r w:rsidRPr="009A339D">
        <w:rPr>
          <w:sz w:val="28"/>
          <w:szCs w:val="28"/>
          <w:lang w:val="en-US"/>
        </w:rPr>
        <w:t xml:space="preserve">. </w:t>
      </w:r>
      <w:r w:rsidRPr="00F4447E">
        <w:rPr>
          <w:sz w:val="28"/>
          <w:szCs w:val="28"/>
        </w:rPr>
        <w:t>Междустрочный интервал – 1,5 строки.  Выравнивание текста – по ширине. Параметры страницы: все поля – 2 см.</w:t>
      </w:r>
      <w:bookmarkEnd w:id="10"/>
      <w:r w:rsidRPr="00F4447E">
        <w:rPr>
          <w:sz w:val="28"/>
          <w:szCs w:val="28"/>
        </w:rPr>
        <w:t xml:space="preserve"> </w:t>
      </w:r>
    </w:p>
    <w:p w14:paraId="01520D90" w14:textId="3FC721C5" w:rsidR="005C7ACF" w:rsidRDefault="005C7ACF" w:rsidP="00FC6FB5">
      <w:pPr>
        <w:jc w:val="both"/>
        <w:rPr>
          <w:color w:val="000000"/>
          <w:sz w:val="28"/>
          <w:szCs w:val="28"/>
          <w:shd w:val="clear" w:color="auto" w:fill="FFFFFF"/>
        </w:rPr>
      </w:pPr>
    </w:p>
    <w:p w14:paraId="2139EEA6" w14:textId="6E21454E" w:rsidR="009361C7" w:rsidRDefault="009361C7" w:rsidP="009361C7">
      <w:pPr>
        <w:shd w:val="clear" w:color="auto" w:fill="FFFFFF"/>
        <w:jc w:val="both"/>
        <w:rPr>
          <w:b/>
          <w:bCs/>
          <w:sz w:val="28"/>
          <w:szCs w:val="28"/>
        </w:rPr>
      </w:pPr>
      <w:r>
        <w:rPr>
          <w:b/>
          <w:bCs/>
          <w:sz w:val="28"/>
          <w:szCs w:val="28"/>
        </w:rPr>
        <w:t xml:space="preserve">Критерии оценивания учебной практики НИР </w:t>
      </w:r>
    </w:p>
    <w:p w14:paraId="26DC773B" w14:textId="77777777" w:rsidR="009361C7" w:rsidRDefault="009361C7" w:rsidP="009361C7">
      <w:pPr>
        <w:jc w:val="both"/>
        <w:rPr>
          <w:sz w:val="28"/>
          <w:szCs w:val="28"/>
        </w:rPr>
      </w:pPr>
    </w:p>
    <w:p w14:paraId="49A95740" w14:textId="012CAAB8" w:rsidR="009361C7" w:rsidRPr="00D606C2" w:rsidRDefault="009361C7" w:rsidP="009361C7">
      <w:pPr>
        <w:ind w:firstLine="708"/>
        <w:jc w:val="both"/>
        <w:rPr>
          <w:sz w:val="28"/>
          <w:szCs w:val="28"/>
        </w:rPr>
      </w:pPr>
      <w:r w:rsidRPr="00D606C2">
        <w:rPr>
          <w:sz w:val="28"/>
          <w:szCs w:val="28"/>
        </w:rPr>
        <w:t>Учебная практика НИР завершается зачетом с оценкой. Итоговая оценка за учебную практику складывается на основе следующих оценочных критериев: представленный текст КР, протокол защиты КР, оформление отчетной документации по учебной практике.</w:t>
      </w:r>
    </w:p>
    <w:p w14:paraId="71D2BF4B" w14:textId="4AA3E6B2" w:rsidR="00D606C2" w:rsidRPr="00B722B1" w:rsidRDefault="002254FE" w:rsidP="00D606C2">
      <w:pPr>
        <w:ind w:firstLine="708"/>
        <w:jc w:val="both"/>
        <w:rPr>
          <w:sz w:val="28"/>
          <w:szCs w:val="28"/>
        </w:rPr>
      </w:pPr>
      <w:r w:rsidRPr="00B722B1">
        <w:rPr>
          <w:sz w:val="28"/>
          <w:szCs w:val="28"/>
        </w:rPr>
        <w:t>В протоколе защиты отражаются критерии оценивания учебной практики НИР</w:t>
      </w:r>
      <w:r w:rsidR="00802A21" w:rsidRPr="00B722B1">
        <w:rPr>
          <w:sz w:val="28"/>
          <w:szCs w:val="28"/>
        </w:rPr>
        <w:t>.</w:t>
      </w:r>
      <w:r w:rsidR="00D606C2" w:rsidRPr="00B722B1">
        <w:rPr>
          <w:sz w:val="28"/>
          <w:szCs w:val="28"/>
        </w:rPr>
        <w:t xml:space="preserve"> Максимальная сумма рейтинговых баллов по учебной практике - 100 баллов. Для получения оценки «удовлетворительно» по учебной практике студент должен набрать не менее 40 баллов. Для получения оценки «хорошо» студент должен набрать не менее 70 баллов. Для получения оценки «отлично» студент должен набрать не менее 85 баллов.</w:t>
      </w:r>
    </w:p>
    <w:p w14:paraId="0D6CB6FA" w14:textId="77777777" w:rsidR="009361C7" w:rsidRPr="002254FE" w:rsidRDefault="009361C7" w:rsidP="009361C7">
      <w:pPr>
        <w:shd w:val="clear" w:color="auto" w:fill="FFFFFF"/>
        <w:jc w:val="both"/>
        <w:rPr>
          <w:b/>
          <w:bCs/>
          <w:color w:val="FF0000"/>
          <w:sz w:val="28"/>
          <w:szCs w:val="28"/>
        </w:rPr>
      </w:pPr>
    </w:p>
    <w:p w14:paraId="3FBA5F30" w14:textId="77777777" w:rsidR="00B722B1" w:rsidRPr="00061D55" w:rsidRDefault="00B722B1" w:rsidP="00B722B1">
      <w:pPr>
        <w:pStyle w:val="1"/>
        <w:rPr>
          <w:rFonts w:ascii="Times New Roman" w:hAnsi="Times New Roman" w:cs="Times New Roman"/>
          <w:b/>
          <w:i/>
          <w:color w:val="auto"/>
          <w:sz w:val="28"/>
          <w:szCs w:val="28"/>
        </w:rPr>
      </w:pPr>
      <w:proofErr w:type="gramStart"/>
      <w:r w:rsidRPr="00061D55">
        <w:rPr>
          <w:rFonts w:ascii="Times New Roman" w:hAnsi="Times New Roman" w:cs="Times New Roman"/>
          <w:b/>
          <w:i/>
          <w:color w:val="auto"/>
          <w:sz w:val="28"/>
          <w:szCs w:val="28"/>
        </w:rPr>
        <w:t>ПРИЛОЖЕНИЯ:  УТВЕРЖДЕННЫЕ</w:t>
      </w:r>
      <w:proofErr w:type="gramEnd"/>
      <w:r w:rsidRPr="00061D55">
        <w:rPr>
          <w:rFonts w:ascii="Times New Roman" w:hAnsi="Times New Roman" w:cs="Times New Roman"/>
          <w:b/>
          <w:i/>
          <w:color w:val="auto"/>
          <w:sz w:val="28"/>
          <w:szCs w:val="28"/>
        </w:rPr>
        <w:t xml:space="preserve"> ФОРМЫ ОТЧЕТНОЙ ДОКУМЕНТАЦИИ</w:t>
      </w:r>
    </w:p>
    <w:p w14:paraId="468518EA" w14:textId="57FF54FB" w:rsidR="009361C7" w:rsidRDefault="009361C7" w:rsidP="009361C7">
      <w:pPr>
        <w:shd w:val="clear" w:color="auto" w:fill="FFFFFF"/>
        <w:jc w:val="both"/>
        <w:rPr>
          <w:color w:val="7030A0"/>
          <w:sz w:val="28"/>
          <w:szCs w:val="28"/>
        </w:rPr>
      </w:pPr>
    </w:p>
    <w:p w14:paraId="796BFCBE" w14:textId="39F70811" w:rsidR="00B722B1" w:rsidRDefault="00B722B1" w:rsidP="009361C7">
      <w:pPr>
        <w:shd w:val="clear" w:color="auto" w:fill="FFFFFF"/>
        <w:jc w:val="both"/>
        <w:rPr>
          <w:color w:val="7030A0"/>
          <w:sz w:val="28"/>
          <w:szCs w:val="28"/>
        </w:rPr>
      </w:pPr>
    </w:p>
    <w:p w14:paraId="54FD43E6" w14:textId="29E5ED24" w:rsidR="00B722B1" w:rsidRDefault="00B722B1" w:rsidP="009361C7">
      <w:pPr>
        <w:shd w:val="clear" w:color="auto" w:fill="FFFFFF"/>
        <w:jc w:val="both"/>
        <w:rPr>
          <w:color w:val="7030A0"/>
          <w:sz w:val="28"/>
          <w:szCs w:val="28"/>
        </w:rPr>
      </w:pPr>
    </w:p>
    <w:p w14:paraId="74C73B37" w14:textId="2D7FF728" w:rsidR="00B722B1" w:rsidRDefault="00B722B1" w:rsidP="009361C7">
      <w:pPr>
        <w:shd w:val="clear" w:color="auto" w:fill="FFFFFF"/>
        <w:jc w:val="both"/>
        <w:rPr>
          <w:color w:val="7030A0"/>
          <w:sz w:val="28"/>
          <w:szCs w:val="28"/>
        </w:rPr>
      </w:pPr>
    </w:p>
    <w:p w14:paraId="213977E0" w14:textId="345D3E33" w:rsidR="00B722B1" w:rsidRDefault="00B722B1" w:rsidP="009361C7">
      <w:pPr>
        <w:shd w:val="clear" w:color="auto" w:fill="FFFFFF"/>
        <w:jc w:val="both"/>
        <w:rPr>
          <w:color w:val="7030A0"/>
          <w:sz w:val="28"/>
          <w:szCs w:val="28"/>
        </w:rPr>
      </w:pPr>
    </w:p>
    <w:p w14:paraId="7827FE25" w14:textId="2B96A80A" w:rsidR="00B722B1" w:rsidRDefault="00B722B1" w:rsidP="009361C7">
      <w:pPr>
        <w:shd w:val="clear" w:color="auto" w:fill="FFFFFF"/>
        <w:jc w:val="both"/>
        <w:rPr>
          <w:color w:val="7030A0"/>
          <w:sz w:val="28"/>
          <w:szCs w:val="28"/>
        </w:rPr>
      </w:pPr>
    </w:p>
    <w:p w14:paraId="4DB959AE" w14:textId="1DC6461C" w:rsidR="00B722B1" w:rsidRDefault="00B722B1" w:rsidP="009361C7">
      <w:pPr>
        <w:shd w:val="clear" w:color="auto" w:fill="FFFFFF"/>
        <w:jc w:val="both"/>
        <w:rPr>
          <w:color w:val="7030A0"/>
          <w:sz w:val="28"/>
          <w:szCs w:val="28"/>
        </w:rPr>
      </w:pPr>
    </w:p>
    <w:p w14:paraId="5A7C7510" w14:textId="37423803" w:rsidR="00B722B1" w:rsidRDefault="00B722B1" w:rsidP="009361C7">
      <w:pPr>
        <w:shd w:val="clear" w:color="auto" w:fill="FFFFFF"/>
        <w:jc w:val="both"/>
        <w:rPr>
          <w:color w:val="7030A0"/>
          <w:sz w:val="28"/>
          <w:szCs w:val="28"/>
        </w:rPr>
      </w:pPr>
    </w:p>
    <w:p w14:paraId="026B97E5" w14:textId="4B79BF84" w:rsidR="00B722B1" w:rsidRDefault="00B722B1" w:rsidP="009361C7">
      <w:pPr>
        <w:shd w:val="clear" w:color="auto" w:fill="FFFFFF"/>
        <w:jc w:val="both"/>
        <w:rPr>
          <w:color w:val="7030A0"/>
          <w:sz w:val="28"/>
          <w:szCs w:val="28"/>
        </w:rPr>
      </w:pPr>
    </w:p>
    <w:p w14:paraId="18B5077E" w14:textId="07B6F7FA" w:rsidR="00B722B1" w:rsidRDefault="00B722B1" w:rsidP="009361C7">
      <w:pPr>
        <w:shd w:val="clear" w:color="auto" w:fill="FFFFFF"/>
        <w:jc w:val="both"/>
        <w:rPr>
          <w:color w:val="7030A0"/>
          <w:sz w:val="28"/>
          <w:szCs w:val="28"/>
        </w:rPr>
      </w:pPr>
    </w:p>
    <w:p w14:paraId="1153E466" w14:textId="126B65DE" w:rsidR="00B722B1" w:rsidRDefault="00B722B1" w:rsidP="009361C7">
      <w:pPr>
        <w:shd w:val="clear" w:color="auto" w:fill="FFFFFF"/>
        <w:jc w:val="both"/>
        <w:rPr>
          <w:color w:val="7030A0"/>
          <w:sz w:val="28"/>
          <w:szCs w:val="28"/>
        </w:rPr>
      </w:pPr>
    </w:p>
    <w:p w14:paraId="3D2FBF3B" w14:textId="74425E04" w:rsidR="00B722B1" w:rsidRDefault="00B722B1" w:rsidP="009361C7">
      <w:pPr>
        <w:shd w:val="clear" w:color="auto" w:fill="FFFFFF"/>
        <w:jc w:val="both"/>
        <w:rPr>
          <w:color w:val="7030A0"/>
          <w:sz w:val="28"/>
          <w:szCs w:val="28"/>
        </w:rPr>
      </w:pPr>
    </w:p>
    <w:p w14:paraId="51551F8D" w14:textId="77777777" w:rsidR="00061D55" w:rsidRPr="00061D55" w:rsidRDefault="00061D55" w:rsidP="00061D55"/>
    <w:p w14:paraId="029C02C4" w14:textId="4AA03EE6" w:rsidR="00061D55" w:rsidRPr="00061D55" w:rsidRDefault="00223C23" w:rsidP="007D32FC">
      <w:pPr>
        <w:spacing w:line="360" w:lineRule="auto"/>
        <w:jc w:val="right"/>
        <w:rPr>
          <w:i/>
          <w:sz w:val="28"/>
          <w:szCs w:val="28"/>
        </w:rPr>
      </w:pPr>
      <w:r w:rsidRPr="00061D55">
        <w:rPr>
          <w:i/>
          <w:sz w:val="28"/>
          <w:szCs w:val="28"/>
        </w:rPr>
        <w:lastRenderedPageBreak/>
        <w:t>ПРИЛОЖЕНИЕ 1</w:t>
      </w:r>
    </w:p>
    <w:p w14:paraId="67CAD394" w14:textId="6D746A5F" w:rsidR="00DE275C" w:rsidRPr="00F4447E" w:rsidRDefault="008A11D3" w:rsidP="00223C23">
      <w:pPr>
        <w:jc w:val="center"/>
        <w:rPr>
          <w:sz w:val="28"/>
          <w:szCs w:val="28"/>
        </w:rPr>
      </w:pPr>
      <w:r w:rsidRPr="00F4447E">
        <w:rPr>
          <w:sz w:val="28"/>
          <w:szCs w:val="28"/>
        </w:rPr>
        <w:t xml:space="preserve">МИНИСТЕРСТВО </w:t>
      </w:r>
      <w:r w:rsidR="00DE275C" w:rsidRPr="00F4447E">
        <w:rPr>
          <w:sz w:val="28"/>
          <w:szCs w:val="28"/>
        </w:rPr>
        <w:t>НАУКИ</w:t>
      </w:r>
      <w:r w:rsidRPr="00F4447E">
        <w:rPr>
          <w:sz w:val="28"/>
          <w:szCs w:val="28"/>
        </w:rPr>
        <w:t xml:space="preserve"> И ВЫСШЕГО ОБРАЗОВАНИЯ</w:t>
      </w:r>
      <w:r w:rsidR="00DE275C" w:rsidRPr="00F4447E">
        <w:rPr>
          <w:sz w:val="28"/>
          <w:szCs w:val="28"/>
        </w:rPr>
        <w:t xml:space="preserve"> </w:t>
      </w:r>
      <w:r w:rsidR="000A1EB3" w:rsidRPr="00F4447E">
        <w:rPr>
          <w:sz w:val="28"/>
          <w:szCs w:val="28"/>
        </w:rPr>
        <w:t xml:space="preserve">         </w:t>
      </w:r>
      <w:r w:rsidR="00DE275C" w:rsidRPr="00F4447E">
        <w:rPr>
          <w:sz w:val="28"/>
          <w:szCs w:val="28"/>
        </w:rPr>
        <w:t>РОССИЙСКОЙ ФЕДЕРАЦИИ</w:t>
      </w:r>
    </w:p>
    <w:p w14:paraId="6B23C47B" w14:textId="77777777" w:rsidR="00DE275C" w:rsidRPr="00F4447E" w:rsidRDefault="00DE275C" w:rsidP="00223C23">
      <w:pPr>
        <w:jc w:val="center"/>
        <w:rPr>
          <w:sz w:val="28"/>
          <w:szCs w:val="28"/>
        </w:rPr>
      </w:pPr>
      <w:r w:rsidRPr="00F4447E">
        <w:rPr>
          <w:sz w:val="28"/>
          <w:szCs w:val="28"/>
        </w:rPr>
        <w:t>ФГБОУ ВО «Тверской государственный университет»</w:t>
      </w:r>
    </w:p>
    <w:p w14:paraId="56359C37" w14:textId="77777777" w:rsidR="00DE275C" w:rsidRPr="00F4447E" w:rsidRDefault="00DE275C" w:rsidP="00223C23">
      <w:pPr>
        <w:jc w:val="center"/>
        <w:rPr>
          <w:sz w:val="28"/>
          <w:szCs w:val="28"/>
        </w:rPr>
      </w:pPr>
      <w:r w:rsidRPr="00F4447E">
        <w:rPr>
          <w:sz w:val="28"/>
          <w:szCs w:val="28"/>
        </w:rPr>
        <w:t>Факультет иностранных языков и международной коммуникации</w:t>
      </w:r>
    </w:p>
    <w:p w14:paraId="70159006" w14:textId="77777777" w:rsidR="00A62C89" w:rsidRPr="00F4447E" w:rsidRDefault="00DE275C" w:rsidP="00223C23">
      <w:pPr>
        <w:jc w:val="center"/>
        <w:rPr>
          <w:sz w:val="28"/>
          <w:szCs w:val="28"/>
        </w:rPr>
      </w:pPr>
      <w:r w:rsidRPr="00F4447E">
        <w:rPr>
          <w:sz w:val="28"/>
          <w:szCs w:val="28"/>
        </w:rPr>
        <w:t xml:space="preserve">Направление </w:t>
      </w:r>
      <w:r w:rsidR="000C739E" w:rsidRPr="00F4447E">
        <w:rPr>
          <w:sz w:val="28"/>
          <w:szCs w:val="28"/>
        </w:rPr>
        <w:t xml:space="preserve">45.03.02 </w:t>
      </w:r>
      <w:r w:rsidRPr="00F4447E">
        <w:rPr>
          <w:sz w:val="28"/>
          <w:szCs w:val="28"/>
        </w:rPr>
        <w:t xml:space="preserve">Лингвистика </w:t>
      </w:r>
    </w:p>
    <w:p w14:paraId="61B6DBCB" w14:textId="36256BFB" w:rsidR="00DE275C" w:rsidRPr="00F4447E" w:rsidRDefault="00DE275C" w:rsidP="00223C23">
      <w:pPr>
        <w:jc w:val="center"/>
        <w:rPr>
          <w:sz w:val="28"/>
          <w:szCs w:val="28"/>
        </w:rPr>
      </w:pPr>
      <w:r w:rsidRPr="00F4447E">
        <w:rPr>
          <w:sz w:val="28"/>
          <w:szCs w:val="28"/>
        </w:rPr>
        <w:t>(профиль «</w:t>
      </w:r>
      <w:r w:rsidR="00223C23" w:rsidRPr="00F4447E">
        <w:rPr>
          <w:sz w:val="28"/>
          <w:szCs w:val="28"/>
        </w:rPr>
        <w:t>Теория и методика преподавания иностранных языков и культур</w:t>
      </w:r>
      <w:r w:rsidRPr="00F4447E">
        <w:rPr>
          <w:sz w:val="28"/>
          <w:szCs w:val="28"/>
        </w:rPr>
        <w:t>»</w:t>
      </w:r>
      <w:r w:rsidR="00061D55">
        <w:rPr>
          <w:sz w:val="28"/>
          <w:szCs w:val="28"/>
        </w:rPr>
        <w:t xml:space="preserve"> / «Перевод </w:t>
      </w:r>
      <w:proofErr w:type="spellStart"/>
      <w:r w:rsidR="00061D55">
        <w:rPr>
          <w:sz w:val="28"/>
          <w:szCs w:val="28"/>
        </w:rPr>
        <w:t>ипереводоведение</w:t>
      </w:r>
      <w:proofErr w:type="spellEnd"/>
      <w:r w:rsidR="00061D55">
        <w:rPr>
          <w:sz w:val="28"/>
          <w:szCs w:val="28"/>
        </w:rPr>
        <w:t>»</w:t>
      </w:r>
      <w:r w:rsidRPr="00F4447E">
        <w:rPr>
          <w:sz w:val="28"/>
          <w:szCs w:val="28"/>
        </w:rPr>
        <w:t>)</w:t>
      </w:r>
    </w:p>
    <w:p w14:paraId="3F1AF794" w14:textId="77777777" w:rsidR="00DE275C" w:rsidRPr="00F4447E" w:rsidRDefault="00DE275C" w:rsidP="00DE275C">
      <w:pPr>
        <w:spacing w:line="360" w:lineRule="auto"/>
        <w:jc w:val="center"/>
        <w:rPr>
          <w:sz w:val="28"/>
          <w:szCs w:val="28"/>
        </w:rPr>
      </w:pPr>
    </w:p>
    <w:p w14:paraId="0898B3C6" w14:textId="77777777" w:rsidR="00DE275C" w:rsidRPr="00F4447E" w:rsidRDefault="00DE275C" w:rsidP="00DE275C">
      <w:pPr>
        <w:spacing w:line="360" w:lineRule="auto"/>
        <w:jc w:val="center"/>
        <w:rPr>
          <w:sz w:val="28"/>
          <w:szCs w:val="28"/>
        </w:rPr>
      </w:pPr>
    </w:p>
    <w:p w14:paraId="4BA0E139" w14:textId="77777777" w:rsidR="00DE275C" w:rsidRPr="00F4447E" w:rsidRDefault="00DE275C" w:rsidP="00DE275C">
      <w:pPr>
        <w:spacing w:line="360" w:lineRule="auto"/>
        <w:jc w:val="center"/>
        <w:rPr>
          <w:sz w:val="28"/>
          <w:szCs w:val="28"/>
        </w:rPr>
      </w:pPr>
    </w:p>
    <w:p w14:paraId="75ED187A" w14:textId="3A4473CA" w:rsidR="00DE275C" w:rsidRPr="00733436" w:rsidRDefault="00454241" w:rsidP="00DE275C">
      <w:pPr>
        <w:jc w:val="center"/>
        <w:rPr>
          <w:b/>
          <w:sz w:val="28"/>
          <w:szCs w:val="28"/>
        </w:rPr>
      </w:pPr>
      <w:r w:rsidRPr="00733436">
        <w:rPr>
          <w:b/>
          <w:sz w:val="28"/>
          <w:szCs w:val="28"/>
        </w:rPr>
        <w:t>Отчет</w:t>
      </w:r>
      <w:r w:rsidR="00DE275C" w:rsidRPr="00733436">
        <w:rPr>
          <w:b/>
          <w:sz w:val="28"/>
          <w:szCs w:val="28"/>
        </w:rPr>
        <w:t xml:space="preserve"> </w:t>
      </w:r>
    </w:p>
    <w:p w14:paraId="23D0F92F" w14:textId="1E5B393E" w:rsidR="00DE275C" w:rsidRPr="00F4447E" w:rsidRDefault="00FC6FB5" w:rsidP="00DE275C">
      <w:pPr>
        <w:jc w:val="center"/>
        <w:rPr>
          <w:sz w:val="28"/>
          <w:szCs w:val="28"/>
        </w:rPr>
      </w:pPr>
      <w:r>
        <w:rPr>
          <w:sz w:val="28"/>
          <w:szCs w:val="28"/>
        </w:rPr>
        <w:t>о прохождении учебной</w:t>
      </w:r>
      <w:r w:rsidR="00061D55">
        <w:rPr>
          <w:sz w:val="28"/>
          <w:szCs w:val="28"/>
        </w:rPr>
        <w:t xml:space="preserve"> </w:t>
      </w:r>
      <w:r w:rsidR="00DE275C" w:rsidRPr="00F4447E">
        <w:rPr>
          <w:sz w:val="28"/>
          <w:szCs w:val="28"/>
        </w:rPr>
        <w:t>практики</w:t>
      </w:r>
      <w:r>
        <w:rPr>
          <w:sz w:val="28"/>
          <w:szCs w:val="28"/>
        </w:rPr>
        <w:t xml:space="preserve"> НИР</w:t>
      </w:r>
      <w:r w:rsidR="00DE275C" w:rsidRPr="00F4447E">
        <w:rPr>
          <w:sz w:val="28"/>
          <w:szCs w:val="28"/>
        </w:rPr>
        <w:t xml:space="preserve">          </w:t>
      </w:r>
    </w:p>
    <w:p w14:paraId="22F4331A" w14:textId="77777777" w:rsidR="00DE275C" w:rsidRPr="00F4447E" w:rsidRDefault="00DE275C" w:rsidP="00DE275C">
      <w:pPr>
        <w:spacing w:line="360" w:lineRule="auto"/>
        <w:rPr>
          <w:sz w:val="28"/>
          <w:szCs w:val="28"/>
        </w:rPr>
      </w:pPr>
    </w:p>
    <w:p w14:paraId="52A58423" w14:textId="77777777" w:rsidR="00DE275C" w:rsidRPr="00F4447E" w:rsidRDefault="00DE275C" w:rsidP="00DE275C">
      <w:pPr>
        <w:spacing w:line="360" w:lineRule="auto"/>
        <w:rPr>
          <w:sz w:val="28"/>
          <w:szCs w:val="28"/>
        </w:rPr>
      </w:pPr>
      <w:r w:rsidRPr="00F4447E">
        <w:rPr>
          <w:sz w:val="28"/>
          <w:szCs w:val="28"/>
        </w:rPr>
        <w:t xml:space="preserve">                                                                                                                                                            </w:t>
      </w:r>
    </w:p>
    <w:p w14:paraId="6CCA4F8A" w14:textId="77777777" w:rsidR="002064A6" w:rsidRPr="00F4447E" w:rsidRDefault="00DE275C" w:rsidP="006B5831">
      <w:pPr>
        <w:spacing w:line="360" w:lineRule="auto"/>
        <w:rPr>
          <w:sz w:val="28"/>
          <w:szCs w:val="28"/>
        </w:rPr>
      </w:pPr>
      <w:r w:rsidRPr="00F4447E">
        <w:rPr>
          <w:sz w:val="28"/>
          <w:szCs w:val="28"/>
        </w:rPr>
        <w:t xml:space="preserve">                                                             Студент:</w:t>
      </w:r>
      <w:r w:rsidR="004A7627" w:rsidRPr="00F4447E">
        <w:rPr>
          <w:sz w:val="28"/>
          <w:szCs w:val="28"/>
        </w:rPr>
        <w:t xml:space="preserve"> </w:t>
      </w:r>
    </w:p>
    <w:p w14:paraId="32CB1399" w14:textId="4646F9ED" w:rsidR="00DE275C" w:rsidRPr="00F4447E" w:rsidRDefault="002064A6" w:rsidP="002064A6">
      <w:pPr>
        <w:spacing w:line="360" w:lineRule="auto"/>
        <w:rPr>
          <w:i/>
          <w:iCs/>
          <w:sz w:val="28"/>
          <w:szCs w:val="28"/>
        </w:rPr>
      </w:pPr>
      <w:r w:rsidRPr="00F4447E">
        <w:rPr>
          <w:sz w:val="28"/>
          <w:szCs w:val="28"/>
        </w:rPr>
        <w:t xml:space="preserve">                                                             </w:t>
      </w:r>
      <w:r w:rsidR="004A7627" w:rsidRPr="00F4447E">
        <w:rPr>
          <w:i/>
          <w:iCs/>
          <w:sz w:val="28"/>
          <w:szCs w:val="28"/>
        </w:rPr>
        <w:t>ФИО (полностью), № группы</w:t>
      </w:r>
    </w:p>
    <w:p w14:paraId="330AD82E" w14:textId="77777777" w:rsidR="00061D55" w:rsidRDefault="00DE275C" w:rsidP="002064A6">
      <w:pPr>
        <w:spacing w:line="360" w:lineRule="auto"/>
        <w:ind w:firstLine="709"/>
        <w:rPr>
          <w:sz w:val="28"/>
          <w:szCs w:val="28"/>
        </w:rPr>
      </w:pPr>
      <w:r w:rsidRPr="00F4447E">
        <w:rPr>
          <w:sz w:val="28"/>
          <w:szCs w:val="28"/>
        </w:rPr>
        <w:t xml:space="preserve">                                                   </w:t>
      </w:r>
      <w:r w:rsidR="00061D55">
        <w:rPr>
          <w:sz w:val="28"/>
          <w:szCs w:val="28"/>
        </w:rPr>
        <w:t xml:space="preserve">Руководитель практики, </w:t>
      </w:r>
    </w:p>
    <w:p w14:paraId="63BC4DCD" w14:textId="10CD225C" w:rsidR="003B42C0" w:rsidRPr="00F4447E" w:rsidRDefault="00061D55" w:rsidP="00061D55">
      <w:pPr>
        <w:spacing w:line="360" w:lineRule="auto"/>
        <w:ind w:left="3539" w:firstLine="709"/>
        <w:rPr>
          <w:sz w:val="28"/>
          <w:szCs w:val="28"/>
        </w:rPr>
      </w:pPr>
      <w:r>
        <w:rPr>
          <w:sz w:val="28"/>
          <w:szCs w:val="28"/>
        </w:rPr>
        <w:t>научный руководитель</w:t>
      </w:r>
      <w:r w:rsidR="00DE275C" w:rsidRPr="00F4447E">
        <w:rPr>
          <w:sz w:val="28"/>
          <w:szCs w:val="28"/>
        </w:rPr>
        <w:t xml:space="preserve">: </w:t>
      </w:r>
      <w:r w:rsidR="00D835B9" w:rsidRPr="00F4447E">
        <w:rPr>
          <w:sz w:val="28"/>
          <w:szCs w:val="28"/>
        </w:rPr>
        <w:t xml:space="preserve">                                                 </w:t>
      </w:r>
      <w:r w:rsidR="003B42C0" w:rsidRPr="00F4447E">
        <w:rPr>
          <w:sz w:val="28"/>
          <w:szCs w:val="28"/>
        </w:rPr>
        <w:t xml:space="preserve"> </w:t>
      </w:r>
    </w:p>
    <w:p w14:paraId="48B4EC3F" w14:textId="503BD7B0" w:rsidR="00D835B9" w:rsidRPr="00F4447E" w:rsidRDefault="003B42C0" w:rsidP="00061D55">
      <w:pPr>
        <w:spacing w:line="360" w:lineRule="auto"/>
        <w:ind w:firstLine="709"/>
        <w:rPr>
          <w:sz w:val="28"/>
          <w:szCs w:val="28"/>
        </w:rPr>
      </w:pPr>
      <w:r w:rsidRPr="00F4447E">
        <w:rPr>
          <w:sz w:val="28"/>
          <w:szCs w:val="28"/>
        </w:rPr>
        <w:t xml:space="preserve">                                                   </w:t>
      </w:r>
      <w:r w:rsidR="00061D55">
        <w:rPr>
          <w:sz w:val="28"/>
          <w:szCs w:val="28"/>
        </w:rPr>
        <w:t>______________________________</w:t>
      </w:r>
    </w:p>
    <w:p w14:paraId="41532017" w14:textId="4623B07D" w:rsidR="00DE275C" w:rsidRPr="00061D55" w:rsidRDefault="00061D55" w:rsidP="00061D55">
      <w:pPr>
        <w:spacing w:line="360" w:lineRule="auto"/>
        <w:ind w:firstLine="709"/>
        <w:rPr>
          <w:i/>
          <w:sz w:val="28"/>
          <w:szCs w:val="28"/>
        </w:rPr>
      </w:pPr>
      <w:r>
        <w:rPr>
          <w:sz w:val="28"/>
          <w:szCs w:val="28"/>
        </w:rPr>
        <w:tab/>
      </w:r>
      <w:r>
        <w:rPr>
          <w:sz w:val="28"/>
          <w:szCs w:val="28"/>
        </w:rPr>
        <w:tab/>
      </w:r>
      <w:r>
        <w:rPr>
          <w:sz w:val="28"/>
          <w:szCs w:val="28"/>
        </w:rPr>
        <w:tab/>
      </w:r>
      <w:r>
        <w:rPr>
          <w:sz w:val="28"/>
          <w:szCs w:val="28"/>
        </w:rPr>
        <w:tab/>
      </w:r>
      <w:r>
        <w:rPr>
          <w:sz w:val="28"/>
          <w:szCs w:val="28"/>
        </w:rPr>
        <w:tab/>
      </w:r>
      <w:r w:rsidRPr="00061D55">
        <w:rPr>
          <w:i/>
          <w:sz w:val="28"/>
          <w:szCs w:val="28"/>
        </w:rPr>
        <w:t>(Ф.И.О., должность)</w:t>
      </w:r>
    </w:p>
    <w:p w14:paraId="2D02DD6F" w14:textId="77777777" w:rsidR="00DE275C" w:rsidRPr="00F4447E" w:rsidRDefault="00DE275C" w:rsidP="00DE275C">
      <w:pPr>
        <w:spacing w:line="360" w:lineRule="auto"/>
        <w:ind w:firstLine="709"/>
        <w:jc w:val="center"/>
        <w:rPr>
          <w:sz w:val="28"/>
          <w:szCs w:val="28"/>
        </w:rPr>
      </w:pPr>
    </w:p>
    <w:p w14:paraId="61F5C550" w14:textId="06993A66" w:rsidR="00DE275C" w:rsidRPr="00F4447E" w:rsidRDefault="00DE275C" w:rsidP="00DE275C">
      <w:pPr>
        <w:spacing w:line="360" w:lineRule="auto"/>
        <w:ind w:firstLine="709"/>
        <w:rPr>
          <w:sz w:val="28"/>
          <w:szCs w:val="28"/>
        </w:rPr>
      </w:pPr>
      <w:r w:rsidRPr="00F4447E">
        <w:rPr>
          <w:sz w:val="28"/>
          <w:szCs w:val="28"/>
        </w:rPr>
        <w:t xml:space="preserve">                                                        </w:t>
      </w:r>
    </w:p>
    <w:p w14:paraId="2C9F6DAC" w14:textId="77777777" w:rsidR="00DE275C" w:rsidRPr="00F4447E" w:rsidRDefault="00DE275C" w:rsidP="00DE275C">
      <w:pPr>
        <w:spacing w:line="360" w:lineRule="auto"/>
        <w:jc w:val="center"/>
        <w:rPr>
          <w:sz w:val="28"/>
          <w:szCs w:val="28"/>
        </w:rPr>
      </w:pPr>
    </w:p>
    <w:p w14:paraId="7B3F30A1" w14:textId="77777777" w:rsidR="00DE275C" w:rsidRPr="00F4447E" w:rsidRDefault="00DE275C" w:rsidP="00DE275C">
      <w:pPr>
        <w:spacing w:line="360" w:lineRule="auto"/>
        <w:jc w:val="center"/>
        <w:rPr>
          <w:sz w:val="28"/>
          <w:szCs w:val="28"/>
        </w:rPr>
      </w:pPr>
    </w:p>
    <w:p w14:paraId="423985D4" w14:textId="77777777" w:rsidR="00DE275C" w:rsidRPr="00F4447E" w:rsidRDefault="00DE275C" w:rsidP="00DE275C">
      <w:pPr>
        <w:spacing w:line="360" w:lineRule="auto"/>
        <w:jc w:val="center"/>
        <w:rPr>
          <w:sz w:val="28"/>
          <w:szCs w:val="28"/>
        </w:rPr>
      </w:pPr>
    </w:p>
    <w:p w14:paraId="6F5CB032" w14:textId="77777777" w:rsidR="00733436" w:rsidRDefault="00733436" w:rsidP="00DE275C">
      <w:pPr>
        <w:spacing w:line="360" w:lineRule="auto"/>
        <w:jc w:val="center"/>
        <w:rPr>
          <w:sz w:val="28"/>
          <w:szCs w:val="28"/>
        </w:rPr>
      </w:pPr>
    </w:p>
    <w:p w14:paraId="51E06E24" w14:textId="77777777" w:rsidR="00733436" w:rsidRDefault="00733436" w:rsidP="00DE275C">
      <w:pPr>
        <w:spacing w:line="360" w:lineRule="auto"/>
        <w:jc w:val="center"/>
        <w:rPr>
          <w:sz w:val="28"/>
          <w:szCs w:val="28"/>
        </w:rPr>
      </w:pPr>
    </w:p>
    <w:p w14:paraId="47783573" w14:textId="1039D6FB" w:rsidR="00223C23" w:rsidRPr="00E42004" w:rsidRDefault="00DE275C" w:rsidP="00E42004">
      <w:pPr>
        <w:spacing w:line="360" w:lineRule="auto"/>
        <w:jc w:val="center"/>
        <w:rPr>
          <w:i/>
          <w:sz w:val="28"/>
          <w:szCs w:val="28"/>
        </w:rPr>
      </w:pPr>
      <w:r w:rsidRPr="00F4447E">
        <w:rPr>
          <w:sz w:val="28"/>
          <w:szCs w:val="28"/>
        </w:rPr>
        <w:t>Тверь 20</w:t>
      </w:r>
      <w:r w:rsidR="00F237C2" w:rsidRPr="00F4447E">
        <w:rPr>
          <w:sz w:val="28"/>
          <w:szCs w:val="28"/>
        </w:rPr>
        <w:t>2</w:t>
      </w:r>
      <w:bookmarkStart w:id="11" w:name="_Hlk483264936"/>
      <w:r w:rsidR="007D32FC">
        <w:rPr>
          <w:sz w:val="28"/>
          <w:szCs w:val="28"/>
        </w:rPr>
        <w:t>4</w:t>
      </w:r>
    </w:p>
    <w:p w14:paraId="7C00A0F4" w14:textId="77777777" w:rsidR="00E42004" w:rsidRDefault="00E42004">
      <w:pPr>
        <w:spacing w:after="160" w:line="259" w:lineRule="auto"/>
        <w:rPr>
          <w:i/>
          <w:noProof/>
          <w:sz w:val="28"/>
          <w:szCs w:val="28"/>
        </w:rPr>
      </w:pPr>
      <w:r>
        <w:rPr>
          <w:i/>
          <w:noProof/>
          <w:sz w:val="28"/>
          <w:szCs w:val="28"/>
        </w:rPr>
        <w:br w:type="page"/>
      </w:r>
    </w:p>
    <w:bookmarkEnd w:id="11"/>
    <w:p w14:paraId="134053A7" w14:textId="660A896F" w:rsidR="00D15B65" w:rsidRPr="00CE24F5" w:rsidRDefault="00D15B65" w:rsidP="007D32FC">
      <w:pPr>
        <w:jc w:val="right"/>
        <w:rPr>
          <w:i/>
          <w:sz w:val="28"/>
          <w:szCs w:val="28"/>
        </w:rPr>
      </w:pPr>
      <w:r w:rsidRPr="00CE24F5">
        <w:rPr>
          <w:i/>
          <w:sz w:val="28"/>
          <w:szCs w:val="28"/>
        </w:rPr>
        <w:lastRenderedPageBreak/>
        <w:t xml:space="preserve">ПРИЛОЖЕНИЕ </w:t>
      </w:r>
      <w:r w:rsidR="00FC6FB5">
        <w:rPr>
          <w:i/>
          <w:sz w:val="28"/>
          <w:szCs w:val="28"/>
        </w:rPr>
        <w:t>2</w:t>
      </w:r>
    </w:p>
    <w:p w14:paraId="6B3D116D" w14:textId="77777777" w:rsidR="004D7AA3" w:rsidRPr="00F4447E" w:rsidRDefault="004D7AA3" w:rsidP="00CD7156">
      <w:pPr>
        <w:jc w:val="center"/>
        <w:rPr>
          <w:i/>
          <w:color w:val="FF0000"/>
          <w:sz w:val="28"/>
          <w:szCs w:val="28"/>
        </w:rPr>
      </w:pPr>
    </w:p>
    <w:p w14:paraId="62539CD8" w14:textId="25D5DE00" w:rsidR="00CD7156" w:rsidRPr="00E148D0" w:rsidRDefault="00CD7156" w:rsidP="00CD7156">
      <w:pPr>
        <w:jc w:val="center"/>
        <w:rPr>
          <w:b/>
          <w:sz w:val="26"/>
          <w:szCs w:val="26"/>
        </w:rPr>
      </w:pPr>
      <w:r w:rsidRPr="00E148D0">
        <w:rPr>
          <w:b/>
          <w:sz w:val="26"/>
          <w:szCs w:val="26"/>
        </w:rPr>
        <w:t>ХАРАКТЕРИСТИКА НА ОБУЧАЮЩЕГОСЯ</w:t>
      </w:r>
    </w:p>
    <w:p w14:paraId="048A66A6" w14:textId="3491B5C8" w:rsidR="00CD7156" w:rsidRPr="00E148D0" w:rsidRDefault="00914E34" w:rsidP="00E148D0">
      <w:pPr>
        <w:spacing w:line="259" w:lineRule="auto"/>
        <w:jc w:val="center"/>
        <w:rPr>
          <w:sz w:val="26"/>
          <w:szCs w:val="26"/>
        </w:rPr>
      </w:pPr>
      <w:r>
        <w:rPr>
          <w:sz w:val="26"/>
          <w:szCs w:val="26"/>
        </w:rPr>
        <w:t>3</w:t>
      </w:r>
      <w:r w:rsidR="00CD7156" w:rsidRPr="00E148D0">
        <w:rPr>
          <w:sz w:val="26"/>
          <w:szCs w:val="26"/>
        </w:rPr>
        <w:t xml:space="preserve"> курса н</w:t>
      </w:r>
      <w:r w:rsidR="00E148D0" w:rsidRPr="00E148D0">
        <w:rPr>
          <w:sz w:val="26"/>
          <w:szCs w:val="26"/>
        </w:rPr>
        <w:t>аправления 45.03.02 Лингвистика</w:t>
      </w:r>
    </w:p>
    <w:p w14:paraId="4C909F88" w14:textId="77777777" w:rsidR="00CD7156" w:rsidRPr="00E148D0" w:rsidRDefault="00CD7156" w:rsidP="00CD7156">
      <w:pPr>
        <w:rPr>
          <w:sz w:val="26"/>
          <w:szCs w:val="26"/>
        </w:rPr>
      </w:pPr>
      <w:r w:rsidRPr="00E148D0">
        <w:rPr>
          <w:sz w:val="26"/>
          <w:szCs w:val="26"/>
        </w:rPr>
        <w:t>________________________________________________________________,</w:t>
      </w:r>
    </w:p>
    <w:p w14:paraId="63450B35" w14:textId="77777777" w:rsidR="00CD7156" w:rsidRPr="00E148D0" w:rsidRDefault="00CD7156" w:rsidP="00CD7156">
      <w:pPr>
        <w:jc w:val="center"/>
        <w:rPr>
          <w:sz w:val="26"/>
          <w:szCs w:val="26"/>
        </w:rPr>
      </w:pPr>
      <w:r w:rsidRPr="00E148D0">
        <w:rPr>
          <w:sz w:val="26"/>
          <w:szCs w:val="26"/>
        </w:rPr>
        <w:t>(ФИО полностью)</w:t>
      </w:r>
    </w:p>
    <w:p w14:paraId="6ACBD22F" w14:textId="084850CB" w:rsidR="00CD7156" w:rsidRPr="00E148D0" w:rsidRDefault="00914E34" w:rsidP="00CD7156">
      <w:pPr>
        <w:spacing w:after="160" w:line="276" w:lineRule="auto"/>
        <w:jc w:val="both"/>
        <w:rPr>
          <w:sz w:val="26"/>
          <w:szCs w:val="26"/>
        </w:rPr>
      </w:pPr>
      <w:r>
        <w:rPr>
          <w:sz w:val="26"/>
          <w:szCs w:val="26"/>
        </w:rPr>
        <w:t>прошедшего учебную</w:t>
      </w:r>
      <w:r w:rsidR="00CD7156" w:rsidRPr="00E148D0">
        <w:rPr>
          <w:sz w:val="26"/>
          <w:szCs w:val="26"/>
        </w:rPr>
        <w:t xml:space="preserve"> практику</w:t>
      </w:r>
      <w:r>
        <w:rPr>
          <w:sz w:val="26"/>
          <w:szCs w:val="26"/>
        </w:rPr>
        <w:t xml:space="preserve"> НИР</w:t>
      </w:r>
      <w:r w:rsidR="00EF400B">
        <w:rPr>
          <w:sz w:val="26"/>
          <w:szCs w:val="26"/>
        </w:rPr>
        <w:t xml:space="preserve"> с 27.05.2024г. по 08.06.2024</w:t>
      </w:r>
      <w:r w:rsidR="00CD7156" w:rsidRPr="00E148D0">
        <w:rPr>
          <w:sz w:val="26"/>
          <w:szCs w:val="26"/>
        </w:rPr>
        <w:t xml:space="preserve"> г. </w:t>
      </w:r>
    </w:p>
    <w:p w14:paraId="69A69E0F" w14:textId="1DA14C2A" w:rsidR="00CD7156" w:rsidRPr="00E148D0" w:rsidRDefault="00BF24E0" w:rsidP="00BF24E0">
      <w:pPr>
        <w:rPr>
          <w:sz w:val="26"/>
          <w:szCs w:val="26"/>
        </w:rPr>
      </w:pPr>
      <w:r w:rsidRPr="00E148D0">
        <w:rPr>
          <w:sz w:val="26"/>
          <w:szCs w:val="26"/>
        </w:rPr>
        <w:t xml:space="preserve">в Тверском государственном университете на базе факультета иностранных языков и международной коммуникации, на кафедре ________________________________________________________________ </w:t>
      </w:r>
    </w:p>
    <w:p w14:paraId="380A83B6" w14:textId="77777777" w:rsidR="00CD7156" w:rsidRPr="00E148D0" w:rsidRDefault="00CD7156" w:rsidP="00CD7156">
      <w:pPr>
        <w:jc w:val="center"/>
        <w:rPr>
          <w:sz w:val="26"/>
          <w:szCs w:val="26"/>
        </w:rPr>
      </w:pPr>
    </w:p>
    <w:p w14:paraId="066BA3EE" w14:textId="27F0078F" w:rsidR="00CD7156" w:rsidRPr="00E148D0" w:rsidRDefault="00CD7156" w:rsidP="00CD7156">
      <w:pPr>
        <w:shd w:val="clear" w:color="auto" w:fill="FFFFFF"/>
        <w:tabs>
          <w:tab w:val="left" w:leader="underscore" w:pos="6494"/>
        </w:tabs>
        <w:ind w:firstLine="709"/>
        <w:jc w:val="both"/>
        <w:rPr>
          <w:sz w:val="26"/>
          <w:szCs w:val="26"/>
        </w:rPr>
      </w:pPr>
      <w:r w:rsidRPr="00E148D0">
        <w:rPr>
          <w:sz w:val="26"/>
          <w:szCs w:val="26"/>
        </w:rPr>
        <w:t>В рам</w:t>
      </w:r>
      <w:r w:rsidR="00BF24E0" w:rsidRPr="00E148D0">
        <w:rPr>
          <w:sz w:val="26"/>
          <w:szCs w:val="26"/>
        </w:rPr>
        <w:t>ках практики обучающийся выполнил следующие виды работ</w:t>
      </w:r>
      <w:r w:rsidR="00914E34">
        <w:rPr>
          <w:sz w:val="26"/>
          <w:szCs w:val="26"/>
        </w:rPr>
        <w:t xml:space="preserve">ы: подготовил итоговый вариант </w:t>
      </w:r>
      <w:r w:rsidR="00BF24E0" w:rsidRPr="00E148D0">
        <w:rPr>
          <w:sz w:val="26"/>
          <w:szCs w:val="26"/>
        </w:rPr>
        <w:t>К</w:t>
      </w:r>
      <w:r w:rsidR="007D32FC">
        <w:rPr>
          <w:sz w:val="26"/>
          <w:szCs w:val="26"/>
        </w:rPr>
        <w:t xml:space="preserve">Р, защитное слово </w:t>
      </w:r>
      <w:r w:rsidR="00914E34">
        <w:rPr>
          <w:sz w:val="26"/>
          <w:szCs w:val="26"/>
        </w:rPr>
        <w:t xml:space="preserve">для прохождения защиты КР, прошел </w:t>
      </w:r>
      <w:r w:rsidR="00BF24E0" w:rsidRPr="00E148D0">
        <w:rPr>
          <w:sz w:val="26"/>
          <w:szCs w:val="26"/>
        </w:rPr>
        <w:t>защиту</w:t>
      </w:r>
      <w:r w:rsidRPr="00E148D0">
        <w:rPr>
          <w:sz w:val="26"/>
          <w:szCs w:val="26"/>
        </w:rPr>
        <w:t>.</w:t>
      </w:r>
    </w:p>
    <w:p w14:paraId="46680402" w14:textId="4A7A7EDB" w:rsidR="00CD7156" w:rsidRDefault="00CD7156" w:rsidP="00EF400B">
      <w:pPr>
        <w:shd w:val="clear" w:color="auto" w:fill="FFFFFF"/>
        <w:tabs>
          <w:tab w:val="left" w:leader="underscore" w:pos="6494"/>
        </w:tabs>
        <w:ind w:firstLine="709"/>
        <w:jc w:val="both"/>
        <w:rPr>
          <w:sz w:val="26"/>
          <w:szCs w:val="26"/>
        </w:rPr>
      </w:pPr>
      <w:r w:rsidRPr="00E148D0">
        <w:rPr>
          <w:sz w:val="26"/>
          <w:szCs w:val="26"/>
        </w:rPr>
        <w:t>В ходе практики у обучающегося сформированы компетенции в соответств</w:t>
      </w:r>
      <w:r w:rsidR="00EF400B">
        <w:rPr>
          <w:sz w:val="26"/>
          <w:szCs w:val="26"/>
        </w:rPr>
        <w:t xml:space="preserve">ии с рабочей программы практики, а именно </w:t>
      </w:r>
      <w:r w:rsidR="00914E34" w:rsidRPr="00C405E4">
        <w:rPr>
          <w:sz w:val="26"/>
          <w:szCs w:val="26"/>
        </w:rPr>
        <w:t>УК 1, 2</w:t>
      </w:r>
      <w:r w:rsidR="00BF24E0" w:rsidRPr="00C405E4">
        <w:rPr>
          <w:sz w:val="26"/>
          <w:szCs w:val="26"/>
        </w:rPr>
        <w:t xml:space="preserve"> в соответствии с ФГОС</w:t>
      </w:r>
      <w:r w:rsidR="003409D9">
        <w:rPr>
          <w:sz w:val="26"/>
          <w:szCs w:val="26"/>
        </w:rPr>
        <w:t xml:space="preserve"> 3+++</w:t>
      </w:r>
      <w:r w:rsidR="00BF24E0" w:rsidRPr="00C405E4">
        <w:rPr>
          <w:sz w:val="26"/>
          <w:szCs w:val="26"/>
        </w:rPr>
        <w:t xml:space="preserve"> направления 45.03.02 Лингвистика</w:t>
      </w:r>
      <w:r w:rsidR="00EF400B">
        <w:rPr>
          <w:sz w:val="26"/>
          <w:szCs w:val="26"/>
        </w:rPr>
        <w:t xml:space="preserve"> на _________________уровне.</w:t>
      </w:r>
    </w:p>
    <w:p w14:paraId="18072CBD" w14:textId="0D5B7F77" w:rsidR="00C405E4" w:rsidRPr="00C405E4" w:rsidRDefault="00C405E4" w:rsidP="00C405E4">
      <w:pPr>
        <w:shd w:val="clear" w:color="auto" w:fill="FFFFFF"/>
        <w:tabs>
          <w:tab w:val="left" w:leader="underscore" w:pos="6494"/>
        </w:tabs>
        <w:ind w:firstLine="709"/>
        <w:jc w:val="both"/>
        <w:rPr>
          <w:sz w:val="26"/>
          <w:szCs w:val="26"/>
          <w:u w:val="single"/>
        </w:rPr>
      </w:pPr>
      <w:r>
        <w:rPr>
          <w:sz w:val="26"/>
          <w:szCs w:val="26"/>
        </w:rPr>
        <w:t xml:space="preserve">Студент проявил себя как </w:t>
      </w:r>
      <w:r w:rsidR="00802A21" w:rsidRPr="00802A21">
        <w:rPr>
          <w:sz w:val="26"/>
          <w:szCs w:val="26"/>
        </w:rPr>
        <w:t>_______________________________</w:t>
      </w:r>
    </w:p>
    <w:p w14:paraId="726B8FFD" w14:textId="7090BAE6" w:rsidR="00CD7156" w:rsidRPr="00C405E4" w:rsidRDefault="00914E34" w:rsidP="00CD7156">
      <w:pPr>
        <w:shd w:val="clear" w:color="auto" w:fill="FFFFFF"/>
        <w:tabs>
          <w:tab w:val="left" w:leader="underscore" w:pos="6494"/>
        </w:tabs>
        <w:ind w:firstLine="709"/>
        <w:jc w:val="both"/>
        <w:rPr>
          <w:sz w:val="26"/>
          <w:szCs w:val="26"/>
        </w:rPr>
      </w:pPr>
      <w:r w:rsidRPr="00C405E4">
        <w:rPr>
          <w:sz w:val="26"/>
          <w:szCs w:val="26"/>
        </w:rPr>
        <w:t xml:space="preserve">Подготовленный текст </w:t>
      </w:r>
      <w:r w:rsidR="00BF24E0" w:rsidRPr="00C405E4">
        <w:rPr>
          <w:sz w:val="26"/>
          <w:szCs w:val="26"/>
        </w:rPr>
        <w:t xml:space="preserve">КР </w:t>
      </w:r>
      <w:r w:rsidR="00BF24E0" w:rsidRPr="00802A21">
        <w:rPr>
          <w:i/>
          <w:sz w:val="26"/>
          <w:szCs w:val="26"/>
        </w:rPr>
        <w:t>отвечае</w:t>
      </w:r>
      <w:r w:rsidR="00CD7156" w:rsidRPr="00802A21">
        <w:rPr>
          <w:i/>
          <w:sz w:val="26"/>
          <w:szCs w:val="26"/>
        </w:rPr>
        <w:t>т</w:t>
      </w:r>
      <w:r w:rsidRPr="00802A21">
        <w:rPr>
          <w:i/>
          <w:sz w:val="26"/>
          <w:szCs w:val="26"/>
        </w:rPr>
        <w:t>/ не отвечает</w:t>
      </w:r>
      <w:r w:rsidR="00CD7156" w:rsidRPr="00C405E4">
        <w:rPr>
          <w:sz w:val="26"/>
          <w:szCs w:val="26"/>
        </w:rPr>
        <w:t xml:space="preserve"> необход</w:t>
      </w:r>
      <w:r w:rsidRPr="00C405E4">
        <w:rPr>
          <w:sz w:val="26"/>
          <w:szCs w:val="26"/>
        </w:rPr>
        <w:t>имым требованиям к научному сочинению</w:t>
      </w:r>
      <w:r w:rsidR="00BF24E0" w:rsidRPr="00C405E4">
        <w:rPr>
          <w:sz w:val="26"/>
          <w:szCs w:val="26"/>
        </w:rPr>
        <w:t>, отличае</w:t>
      </w:r>
      <w:r w:rsidR="00CD7156" w:rsidRPr="00C405E4">
        <w:rPr>
          <w:sz w:val="26"/>
          <w:szCs w:val="26"/>
        </w:rPr>
        <w:t>тся _____________________</w:t>
      </w:r>
      <w:r w:rsidR="00802A21">
        <w:rPr>
          <w:sz w:val="26"/>
          <w:szCs w:val="26"/>
        </w:rPr>
        <w:t>______________________________</w:t>
      </w:r>
      <w:r w:rsidR="00CD7156" w:rsidRPr="00C405E4">
        <w:rPr>
          <w:sz w:val="26"/>
          <w:szCs w:val="26"/>
        </w:rPr>
        <w:t>.</w:t>
      </w:r>
    </w:p>
    <w:p w14:paraId="237FDF96" w14:textId="2DD89498" w:rsidR="00CD7156" w:rsidRPr="00C405E4" w:rsidRDefault="00CD7156" w:rsidP="00CD7156">
      <w:pPr>
        <w:shd w:val="clear" w:color="auto" w:fill="FFFFFF"/>
        <w:tabs>
          <w:tab w:val="left" w:leader="underscore" w:pos="6494"/>
        </w:tabs>
        <w:ind w:firstLine="709"/>
        <w:jc w:val="both"/>
        <w:rPr>
          <w:sz w:val="26"/>
          <w:szCs w:val="26"/>
        </w:rPr>
      </w:pPr>
      <w:r w:rsidRPr="00C405E4">
        <w:rPr>
          <w:sz w:val="26"/>
          <w:szCs w:val="26"/>
        </w:rPr>
        <w:t>Задания руководителя практики выполнялись (</w:t>
      </w:r>
      <w:r w:rsidRPr="00C405E4">
        <w:rPr>
          <w:i/>
          <w:iCs/>
          <w:sz w:val="26"/>
          <w:szCs w:val="26"/>
        </w:rPr>
        <w:t xml:space="preserve">качественно, своевременно, в полном </w:t>
      </w:r>
      <w:r w:rsidR="009C2B67" w:rsidRPr="00C405E4">
        <w:rPr>
          <w:i/>
          <w:iCs/>
          <w:sz w:val="26"/>
          <w:szCs w:val="26"/>
        </w:rPr>
        <w:t>объем</w:t>
      </w:r>
      <w:r w:rsidRPr="00C405E4">
        <w:rPr>
          <w:i/>
          <w:iCs/>
          <w:sz w:val="26"/>
          <w:szCs w:val="26"/>
        </w:rPr>
        <w:t>е</w:t>
      </w:r>
      <w:r w:rsidRPr="00C405E4">
        <w:rPr>
          <w:sz w:val="26"/>
          <w:szCs w:val="26"/>
        </w:rPr>
        <w:t xml:space="preserve">, </w:t>
      </w:r>
      <w:r w:rsidRPr="00C405E4">
        <w:rPr>
          <w:i/>
          <w:iCs/>
          <w:sz w:val="26"/>
          <w:szCs w:val="26"/>
        </w:rPr>
        <w:t>с высокой степенью ответственности …</w:t>
      </w:r>
      <w:r w:rsidRPr="00C405E4">
        <w:rPr>
          <w:sz w:val="26"/>
          <w:szCs w:val="26"/>
        </w:rPr>
        <w:t xml:space="preserve">). </w:t>
      </w:r>
    </w:p>
    <w:p w14:paraId="39396D97" w14:textId="77777777" w:rsidR="00802A21" w:rsidRDefault="00CD7156" w:rsidP="00914E34">
      <w:pPr>
        <w:shd w:val="clear" w:color="auto" w:fill="FFFFFF"/>
        <w:tabs>
          <w:tab w:val="left" w:leader="underscore" w:pos="6494"/>
        </w:tabs>
        <w:ind w:firstLine="709"/>
        <w:jc w:val="both"/>
        <w:rPr>
          <w:sz w:val="26"/>
          <w:szCs w:val="26"/>
        </w:rPr>
      </w:pPr>
      <w:r w:rsidRPr="00C405E4">
        <w:rPr>
          <w:sz w:val="26"/>
          <w:szCs w:val="26"/>
        </w:rPr>
        <w:t>На замечания и рекомендации руководителя практики реагировал ____________.</w:t>
      </w:r>
      <w:r w:rsidR="00914E34" w:rsidRPr="00C405E4">
        <w:rPr>
          <w:sz w:val="26"/>
          <w:szCs w:val="26"/>
        </w:rPr>
        <w:t xml:space="preserve"> </w:t>
      </w:r>
    </w:p>
    <w:p w14:paraId="5C2E3809" w14:textId="1CA9CD65" w:rsidR="00CD7156" w:rsidRPr="00C405E4" w:rsidRDefault="00CD7156" w:rsidP="00914E34">
      <w:pPr>
        <w:shd w:val="clear" w:color="auto" w:fill="FFFFFF"/>
        <w:tabs>
          <w:tab w:val="left" w:leader="underscore" w:pos="6494"/>
        </w:tabs>
        <w:ind w:firstLine="709"/>
        <w:jc w:val="both"/>
        <w:rPr>
          <w:sz w:val="26"/>
          <w:szCs w:val="26"/>
        </w:rPr>
      </w:pPr>
      <w:r w:rsidRPr="00C405E4">
        <w:rPr>
          <w:sz w:val="26"/>
          <w:szCs w:val="26"/>
        </w:rPr>
        <w:t>Хочу особо отметить ___________________________.</w:t>
      </w:r>
    </w:p>
    <w:p w14:paraId="63656A14" w14:textId="77777777" w:rsidR="00914E34" w:rsidRPr="00C405E4" w:rsidRDefault="00914E34" w:rsidP="00CD7156">
      <w:pPr>
        <w:shd w:val="clear" w:color="auto" w:fill="FFFFFF"/>
        <w:tabs>
          <w:tab w:val="left" w:leader="underscore" w:pos="6494"/>
        </w:tabs>
        <w:ind w:firstLine="709"/>
        <w:jc w:val="both"/>
        <w:rPr>
          <w:sz w:val="26"/>
          <w:szCs w:val="26"/>
        </w:rPr>
      </w:pPr>
    </w:p>
    <w:p w14:paraId="1175177A" w14:textId="0F83B9DE" w:rsidR="00C405E4" w:rsidRPr="00B722B1" w:rsidRDefault="00C405E4" w:rsidP="00B722B1">
      <w:pPr>
        <w:shd w:val="clear" w:color="auto" w:fill="FFFFFF"/>
        <w:tabs>
          <w:tab w:val="left" w:leader="underscore" w:pos="6494"/>
        </w:tabs>
        <w:ind w:firstLine="709"/>
        <w:jc w:val="both"/>
        <w:rPr>
          <w:sz w:val="26"/>
          <w:szCs w:val="26"/>
        </w:rPr>
      </w:pPr>
      <w:r w:rsidRPr="00B722B1">
        <w:rPr>
          <w:sz w:val="26"/>
          <w:szCs w:val="26"/>
        </w:rPr>
        <w:t>Защита курсовой работы продемонстрировала _________________знание как теоретической, так и практической составляющей проблемы</w:t>
      </w:r>
      <w:r w:rsidR="00B722B1">
        <w:rPr>
          <w:sz w:val="26"/>
          <w:szCs w:val="26"/>
        </w:rPr>
        <w:t>. О</w:t>
      </w:r>
      <w:r w:rsidR="00B722B1" w:rsidRPr="00B722B1">
        <w:rPr>
          <w:sz w:val="26"/>
          <w:szCs w:val="26"/>
        </w:rPr>
        <w:t>тветы на вопро</w:t>
      </w:r>
      <w:r w:rsidR="00B722B1">
        <w:rPr>
          <w:sz w:val="26"/>
          <w:szCs w:val="26"/>
        </w:rPr>
        <w:t>сы комиссии отличаются ___________________и носят ___________ характер</w:t>
      </w:r>
      <w:r w:rsidR="00B722B1" w:rsidRPr="00B722B1">
        <w:t xml:space="preserve"> </w:t>
      </w:r>
      <w:r w:rsidR="00B722B1" w:rsidRPr="00B722B1">
        <w:rPr>
          <w:sz w:val="26"/>
          <w:szCs w:val="26"/>
        </w:rPr>
        <w:t>(заполняется по результатам защиты).</w:t>
      </w:r>
    </w:p>
    <w:p w14:paraId="4393704D" w14:textId="77777777" w:rsidR="00B722B1" w:rsidRDefault="00B722B1" w:rsidP="0022609C">
      <w:pPr>
        <w:shd w:val="clear" w:color="auto" w:fill="FFFFFF"/>
        <w:tabs>
          <w:tab w:val="left" w:leader="underscore" w:pos="6494"/>
        </w:tabs>
        <w:ind w:firstLine="709"/>
        <w:jc w:val="both"/>
        <w:rPr>
          <w:sz w:val="26"/>
          <w:szCs w:val="26"/>
        </w:rPr>
      </w:pPr>
    </w:p>
    <w:p w14:paraId="2A52697A" w14:textId="64B309FF" w:rsidR="0022609C" w:rsidRPr="00B722B1" w:rsidRDefault="00BF24E0" w:rsidP="0022609C">
      <w:pPr>
        <w:shd w:val="clear" w:color="auto" w:fill="FFFFFF"/>
        <w:tabs>
          <w:tab w:val="left" w:leader="underscore" w:pos="6494"/>
        </w:tabs>
        <w:ind w:firstLine="709"/>
        <w:jc w:val="both"/>
        <w:rPr>
          <w:sz w:val="26"/>
          <w:szCs w:val="26"/>
        </w:rPr>
      </w:pPr>
      <w:r w:rsidRPr="00B722B1">
        <w:rPr>
          <w:sz w:val="26"/>
          <w:szCs w:val="26"/>
        </w:rPr>
        <w:t>Считаю, чт</w:t>
      </w:r>
      <w:r w:rsidR="00914E34" w:rsidRPr="00B722B1">
        <w:rPr>
          <w:sz w:val="26"/>
          <w:szCs w:val="26"/>
        </w:rPr>
        <w:t>о учебная</w:t>
      </w:r>
      <w:r w:rsidRPr="00B722B1">
        <w:rPr>
          <w:sz w:val="26"/>
          <w:szCs w:val="26"/>
        </w:rPr>
        <w:t xml:space="preserve"> практика</w:t>
      </w:r>
      <w:r w:rsidR="00914E34" w:rsidRPr="00B722B1">
        <w:rPr>
          <w:sz w:val="26"/>
          <w:szCs w:val="26"/>
        </w:rPr>
        <w:t xml:space="preserve"> НИР</w:t>
      </w:r>
      <w:r w:rsidRPr="00B722B1">
        <w:rPr>
          <w:sz w:val="26"/>
          <w:szCs w:val="26"/>
        </w:rPr>
        <w:t xml:space="preserve"> ФИО может быть завершена с оценкой </w:t>
      </w:r>
      <w:r w:rsidR="00914E34" w:rsidRPr="00B722B1">
        <w:rPr>
          <w:i/>
          <w:sz w:val="26"/>
          <w:szCs w:val="26"/>
          <w:u w:val="single"/>
        </w:rPr>
        <w:t>________________</w:t>
      </w:r>
      <w:r w:rsidR="00CD7156" w:rsidRPr="00B722B1">
        <w:rPr>
          <w:sz w:val="26"/>
          <w:szCs w:val="26"/>
          <w:u w:val="single"/>
        </w:rPr>
        <w:t xml:space="preserve">. </w:t>
      </w:r>
      <w:r w:rsidR="00B722B1" w:rsidRPr="00B722B1">
        <w:rPr>
          <w:sz w:val="26"/>
          <w:szCs w:val="26"/>
        </w:rPr>
        <w:t>(</w:t>
      </w:r>
      <w:r w:rsidR="0022609C" w:rsidRPr="00B722B1">
        <w:rPr>
          <w:sz w:val="26"/>
          <w:szCs w:val="26"/>
        </w:rPr>
        <w:t>за</w:t>
      </w:r>
      <w:r w:rsidR="00B722B1" w:rsidRPr="00B722B1">
        <w:rPr>
          <w:sz w:val="26"/>
          <w:szCs w:val="26"/>
        </w:rPr>
        <w:t>полняется по результатам защиты</w:t>
      </w:r>
      <w:r w:rsidR="0022609C" w:rsidRPr="00B722B1">
        <w:rPr>
          <w:sz w:val="26"/>
          <w:szCs w:val="26"/>
        </w:rPr>
        <w:t xml:space="preserve">) </w:t>
      </w:r>
    </w:p>
    <w:p w14:paraId="74B349FF" w14:textId="6522AD77" w:rsidR="00223C23" w:rsidRPr="00E148D0" w:rsidRDefault="00CD7156" w:rsidP="00E148D0">
      <w:pPr>
        <w:shd w:val="clear" w:color="auto" w:fill="FFFFFF"/>
        <w:tabs>
          <w:tab w:val="left" w:leader="underscore" w:pos="6494"/>
        </w:tabs>
        <w:jc w:val="both"/>
        <w:rPr>
          <w:bCs/>
          <w:spacing w:val="-6"/>
          <w:sz w:val="26"/>
          <w:szCs w:val="26"/>
        </w:rPr>
      </w:pPr>
      <w:r w:rsidRPr="00E148D0">
        <w:rPr>
          <w:bCs/>
          <w:spacing w:val="-6"/>
          <w:sz w:val="26"/>
          <w:szCs w:val="26"/>
        </w:rPr>
        <w:t xml:space="preserve">                                             </w:t>
      </w:r>
    </w:p>
    <w:p w14:paraId="417ED0F3" w14:textId="3753D1B5" w:rsidR="00CD7156" w:rsidRDefault="00CD7156" w:rsidP="00CD7156">
      <w:pPr>
        <w:shd w:val="clear" w:color="auto" w:fill="FFFFFF"/>
        <w:tabs>
          <w:tab w:val="left" w:leader="underscore" w:pos="6494"/>
        </w:tabs>
        <w:ind w:firstLine="709"/>
        <w:jc w:val="both"/>
        <w:rPr>
          <w:bCs/>
          <w:spacing w:val="-6"/>
          <w:sz w:val="26"/>
          <w:szCs w:val="26"/>
        </w:rPr>
      </w:pPr>
      <w:r w:rsidRPr="00E148D0">
        <w:rPr>
          <w:bCs/>
          <w:spacing w:val="-6"/>
          <w:sz w:val="26"/>
          <w:szCs w:val="26"/>
        </w:rPr>
        <w:t xml:space="preserve">        ПЕЧАТЬ</w:t>
      </w:r>
    </w:p>
    <w:p w14:paraId="53FAB733" w14:textId="53032A5D" w:rsidR="00914E34" w:rsidRPr="00C405E4" w:rsidRDefault="00914E34" w:rsidP="00914E34">
      <w:pPr>
        <w:shd w:val="clear" w:color="auto" w:fill="FFFFFF"/>
        <w:tabs>
          <w:tab w:val="left" w:leader="underscore" w:pos="6494"/>
        </w:tabs>
        <w:jc w:val="both"/>
        <w:rPr>
          <w:bCs/>
          <w:spacing w:val="-6"/>
          <w:sz w:val="24"/>
          <w:szCs w:val="24"/>
        </w:rPr>
      </w:pPr>
      <w:r w:rsidRPr="00C405E4">
        <w:rPr>
          <w:bCs/>
          <w:spacing w:val="-6"/>
          <w:sz w:val="24"/>
          <w:szCs w:val="24"/>
        </w:rPr>
        <w:t xml:space="preserve">Руководитель практики, научный руководитель </w:t>
      </w:r>
    </w:p>
    <w:p w14:paraId="4F6E0236" w14:textId="77777777" w:rsidR="00914E34" w:rsidRPr="00C405E4" w:rsidRDefault="00914E34" w:rsidP="00914E34">
      <w:pPr>
        <w:rPr>
          <w:sz w:val="24"/>
          <w:szCs w:val="24"/>
        </w:rPr>
      </w:pPr>
      <w:r w:rsidRPr="00C405E4">
        <w:rPr>
          <w:sz w:val="24"/>
          <w:szCs w:val="24"/>
        </w:rPr>
        <w:t>_____________________    _____________________</w:t>
      </w:r>
    </w:p>
    <w:p w14:paraId="4A57BDAA" w14:textId="77777777" w:rsidR="00914E34" w:rsidRPr="00C405E4" w:rsidRDefault="00914E34" w:rsidP="00914E34">
      <w:pPr>
        <w:rPr>
          <w:sz w:val="24"/>
          <w:szCs w:val="24"/>
        </w:rPr>
      </w:pPr>
      <w:r w:rsidRPr="00C405E4">
        <w:rPr>
          <w:sz w:val="24"/>
          <w:szCs w:val="24"/>
        </w:rPr>
        <w:t>(</w:t>
      </w:r>
      <w:proofErr w:type="gramStart"/>
      <w:r w:rsidRPr="00C405E4">
        <w:rPr>
          <w:sz w:val="24"/>
          <w:szCs w:val="24"/>
        </w:rPr>
        <w:t xml:space="preserve">подпись)   </w:t>
      </w:r>
      <w:proofErr w:type="gramEnd"/>
      <w:r w:rsidRPr="00C405E4">
        <w:rPr>
          <w:sz w:val="24"/>
          <w:szCs w:val="24"/>
        </w:rPr>
        <w:t xml:space="preserve">                                   (ФИО)</w:t>
      </w:r>
    </w:p>
    <w:p w14:paraId="2313F9C0" w14:textId="77777777" w:rsidR="00914E34" w:rsidRPr="00C405E4" w:rsidRDefault="00914E34" w:rsidP="00914E34">
      <w:pPr>
        <w:rPr>
          <w:sz w:val="24"/>
          <w:szCs w:val="24"/>
        </w:rPr>
      </w:pPr>
      <w:r w:rsidRPr="00C405E4">
        <w:rPr>
          <w:sz w:val="24"/>
          <w:szCs w:val="24"/>
        </w:rPr>
        <w:t>«____</w:t>
      </w:r>
      <w:proofErr w:type="gramStart"/>
      <w:r w:rsidRPr="00C405E4">
        <w:rPr>
          <w:sz w:val="24"/>
          <w:szCs w:val="24"/>
        </w:rPr>
        <w:t>_»_</w:t>
      </w:r>
      <w:proofErr w:type="gramEnd"/>
      <w:r w:rsidRPr="00C405E4">
        <w:rPr>
          <w:sz w:val="24"/>
          <w:szCs w:val="24"/>
        </w:rPr>
        <w:t>______________________202__г.</w:t>
      </w:r>
    </w:p>
    <w:p w14:paraId="76C57D5A" w14:textId="4E4510EB" w:rsidR="00914E34" w:rsidRPr="00C405E4" w:rsidRDefault="00914E34" w:rsidP="00914E34">
      <w:pPr>
        <w:shd w:val="clear" w:color="auto" w:fill="FFFFFF"/>
        <w:tabs>
          <w:tab w:val="left" w:leader="underscore" w:pos="6494"/>
        </w:tabs>
        <w:jc w:val="both"/>
        <w:rPr>
          <w:bCs/>
          <w:spacing w:val="-6"/>
          <w:sz w:val="24"/>
          <w:szCs w:val="24"/>
        </w:rPr>
      </w:pPr>
    </w:p>
    <w:p w14:paraId="3922E25B" w14:textId="386271C0" w:rsidR="00CD7156" w:rsidRPr="00C405E4" w:rsidRDefault="00E148D0" w:rsidP="00CD7156">
      <w:pPr>
        <w:rPr>
          <w:sz w:val="24"/>
          <w:szCs w:val="24"/>
        </w:rPr>
      </w:pPr>
      <w:r w:rsidRPr="00C405E4">
        <w:rPr>
          <w:sz w:val="24"/>
          <w:szCs w:val="24"/>
        </w:rPr>
        <w:t>Зав. кафедрой ____________________________________________________</w:t>
      </w:r>
      <w:r w:rsidR="00CD7156" w:rsidRPr="00C405E4">
        <w:rPr>
          <w:sz w:val="24"/>
          <w:szCs w:val="24"/>
        </w:rPr>
        <w:t xml:space="preserve"> </w:t>
      </w:r>
    </w:p>
    <w:p w14:paraId="0A529301" w14:textId="77777777" w:rsidR="00CD7156" w:rsidRPr="00C405E4" w:rsidRDefault="00CD7156" w:rsidP="00CD7156">
      <w:pPr>
        <w:rPr>
          <w:i/>
          <w:sz w:val="24"/>
          <w:szCs w:val="24"/>
        </w:rPr>
      </w:pPr>
    </w:p>
    <w:p w14:paraId="1CDE4DF4" w14:textId="77777777" w:rsidR="00CD7156" w:rsidRPr="00C405E4" w:rsidRDefault="00CD7156" w:rsidP="00CD7156">
      <w:pPr>
        <w:rPr>
          <w:sz w:val="24"/>
          <w:szCs w:val="24"/>
        </w:rPr>
      </w:pPr>
      <w:r w:rsidRPr="00C405E4">
        <w:rPr>
          <w:sz w:val="24"/>
          <w:szCs w:val="24"/>
        </w:rPr>
        <w:t>_____________________    _____________________</w:t>
      </w:r>
    </w:p>
    <w:p w14:paraId="17615326" w14:textId="77777777" w:rsidR="00CD7156" w:rsidRPr="005A455B" w:rsidRDefault="00CD7156" w:rsidP="00CD7156">
      <w:pPr>
        <w:rPr>
          <w:sz w:val="24"/>
          <w:szCs w:val="24"/>
        </w:rPr>
      </w:pPr>
      <w:r w:rsidRPr="005A455B">
        <w:rPr>
          <w:sz w:val="24"/>
          <w:szCs w:val="24"/>
        </w:rPr>
        <w:t>(</w:t>
      </w:r>
      <w:proofErr w:type="gramStart"/>
      <w:r w:rsidRPr="005A455B">
        <w:rPr>
          <w:sz w:val="24"/>
          <w:szCs w:val="24"/>
        </w:rPr>
        <w:t xml:space="preserve">подпись)   </w:t>
      </w:r>
      <w:proofErr w:type="gramEnd"/>
      <w:r w:rsidRPr="005A455B">
        <w:rPr>
          <w:sz w:val="24"/>
          <w:szCs w:val="24"/>
        </w:rPr>
        <w:t xml:space="preserve">                                   (ФИО)</w:t>
      </w:r>
    </w:p>
    <w:p w14:paraId="71E4F797" w14:textId="26E25F5D" w:rsidR="00014077" w:rsidRPr="005A455B" w:rsidRDefault="00CD7156" w:rsidP="00E148D0">
      <w:pPr>
        <w:rPr>
          <w:sz w:val="24"/>
          <w:szCs w:val="24"/>
        </w:rPr>
      </w:pPr>
      <w:r w:rsidRPr="005A455B">
        <w:rPr>
          <w:sz w:val="24"/>
          <w:szCs w:val="24"/>
        </w:rPr>
        <w:t>«____</w:t>
      </w:r>
      <w:proofErr w:type="gramStart"/>
      <w:r w:rsidRPr="005A455B">
        <w:rPr>
          <w:sz w:val="24"/>
          <w:szCs w:val="24"/>
        </w:rPr>
        <w:t>_»_</w:t>
      </w:r>
      <w:proofErr w:type="gramEnd"/>
      <w:r w:rsidRPr="005A455B">
        <w:rPr>
          <w:sz w:val="24"/>
          <w:szCs w:val="24"/>
        </w:rPr>
        <w:t>______________________20</w:t>
      </w:r>
      <w:r w:rsidR="00B92C59" w:rsidRPr="005A455B">
        <w:rPr>
          <w:sz w:val="24"/>
          <w:szCs w:val="24"/>
        </w:rPr>
        <w:t>2</w:t>
      </w:r>
      <w:r w:rsidRPr="005A455B">
        <w:rPr>
          <w:sz w:val="24"/>
          <w:szCs w:val="24"/>
        </w:rPr>
        <w:t>__г.</w:t>
      </w:r>
    </w:p>
    <w:p w14:paraId="3E2A7ABF" w14:textId="1C1F2ABF" w:rsidR="00223C23" w:rsidRPr="00E148D0" w:rsidRDefault="009E0A21" w:rsidP="008F6045">
      <w:pPr>
        <w:spacing w:after="160" w:line="259" w:lineRule="auto"/>
        <w:jc w:val="right"/>
        <w:rPr>
          <w:i/>
          <w:sz w:val="28"/>
          <w:szCs w:val="28"/>
        </w:rPr>
      </w:pPr>
      <w:r w:rsidRPr="00E148D0">
        <w:rPr>
          <w:i/>
          <w:sz w:val="28"/>
          <w:szCs w:val="28"/>
        </w:rPr>
        <w:lastRenderedPageBreak/>
        <w:t xml:space="preserve">ПРИЛОЖЕНИЕ </w:t>
      </w:r>
      <w:r w:rsidR="00FC6FB5">
        <w:rPr>
          <w:i/>
          <w:sz w:val="28"/>
          <w:szCs w:val="28"/>
        </w:rPr>
        <w:t>3</w:t>
      </w:r>
    </w:p>
    <w:p w14:paraId="13725667" w14:textId="77777777" w:rsidR="00914E34" w:rsidRPr="00716060" w:rsidRDefault="00914E34" w:rsidP="00914E34">
      <w:pPr>
        <w:jc w:val="center"/>
        <w:rPr>
          <w:rFonts w:eastAsiaTheme="minorHAnsi"/>
          <w:b/>
          <w:sz w:val="28"/>
          <w:szCs w:val="28"/>
          <w:lang w:eastAsia="en-US"/>
        </w:rPr>
      </w:pPr>
      <w:bookmarkStart w:id="12" w:name="_Toc95079992"/>
      <w:bookmarkStart w:id="13" w:name="_Toc95080306"/>
      <w:bookmarkStart w:id="14" w:name="_Toc95084380"/>
      <w:bookmarkStart w:id="15" w:name="_Toc95088493"/>
      <w:bookmarkStart w:id="16" w:name="_Hlk483264471"/>
      <w:r>
        <w:rPr>
          <w:rFonts w:eastAsiaTheme="minorHAnsi"/>
          <w:b/>
          <w:sz w:val="28"/>
          <w:szCs w:val="28"/>
          <w:lang w:eastAsia="en-US"/>
        </w:rPr>
        <w:t xml:space="preserve">Протокол защиты </w:t>
      </w:r>
      <w:r w:rsidRPr="00716060">
        <w:rPr>
          <w:rFonts w:eastAsiaTheme="minorHAnsi"/>
          <w:b/>
          <w:sz w:val="28"/>
          <w:szCs w:val="28"/>
          <w:lang w:eastAsia="en-US"/>
        </w:rPr>
        <w:t>КР</w:t>
      </w:r>
    </w:p>
    <w:p w14:paraId="24697547" w14:textId="5553616C" w:rsidR="00914E34" w:rsidRPr="00716060" w:rsidRDefault="00914E34" w:rsidP="00914E34">
      <w:pPr>
        <w:jc w:val="center"/>
        <w:rPr>
          <w:rFonts w:eastAsiaTheme="minorHAnsi"/>
          <w:sz w:val="24"/>
          <w:szCs w:val="24"/>
          <w:lang w:eastAsia="en-US"/>
        </w:rPr>
      </w:pPr>
      <w:r>
        <w:rPr>
          <w:rFonts w:eastAsiaTheme="minorHAnsi"/>
          <w:sz w:val="24"/>
          <w:szCs w:val="24"/>
          <w:lang w:eastAsia="en-US"/>
        </w:rPr>
        <w:t>студента 3</w:t>
      </w:r>
      <w:r w:rsidRPr="00716060">
        <w:rPr>
          <w:rFonts w:eastAsiaTheme="minorHAnsi"/>
          <w:sz w:val="24"/>
          <w:szCs w:val="24"/>
          <w:lang w:eastAsia="en-US"/>
        </w:rPr>
        <w:t xml:space="preserve"> курса </w:t>
      </w:r>
      <w:proofErr w:type="spellStart"/>
      <w:r w:rsidRPr="00716060">
        <w:rPr>
          <w:rFonts w:eastAsiaTheme="minorHAnsi"/>
          <w:sz w:val="24"/>
          <w:szCs w:val="24"/>
          <w:lang w:eastAsia="en-US"/>
        </w:rPr>
        <w:t>бакалавриата</w:t>
      </w:r>
      <w:proofErr w:type="spellEnd"/>
      <w:r w:rsidRPr="00716060">
        <w:rPr>
          <w:rFonts w:eastAsiaTheme="minorHAnsi"/>
          <w:sz w:val="24"/>
          <w:szCs w:val="24"/>
          <w:lang w:eastAsia="en-US"/>
        </w:rPr>
        <w:t xml:space="preserve"> по направлению «45.03.02 Лингвистика»</w:t>
      </w:r>
    </w:p>
    <w:p w14:paraId="7CC4F6B0" w14:textId="77777777" w:rsidR="00914E34" w:rsidRPr="00716060" w:rsidRDefault="00914E34" w:rsidP="00914E34">
      <w:pPr>
        <w:jc w:val="center"/>
        <w:rPr>
          <w:rFonts w:eastAsiaTheme="minorHAnsi"/>
          <w:sz w:val="24"/>
          <w:szCs w:val="24"/>
          <w:lang w:eastAsia="en-US"/>
        </w:rPr>
      </w:pPr>
      <w:r w:rsidRPr="00716060">
        <w:rPr>
          <w:rFonts w:eastAsiaTheme="minorHAnsi"/>
          <w:sz w:val="24"/>
          <w:szCs w:val="24"/>
          <w:lang w:eastAsia="en-US"/>
        </w:rPr>
        <w:t>профиль _____________________________________________</w:t>
      </w:r>
    </w:p>
    <w:p w14:paraId="2B38AC3C" w14:textId="77777777" w:rsidR="00914E34" w:rsidRPr="00716060" w:rsidRDefault="00914E34" w:rsidP="00914E34">
      <w:pPr>
        <w:jc w:val="center"/>
        <w:rPr>
          <w:rFonts w:eastAsiaTheme="minorHAnsi"/>
          <w:sz w:val="24"/>
          <w:szCs w:val="24"/>
          <w:lang w:eastAsia="en-US"/>
        </w:rPr>
      </w:pPr>
      <w:r w:rsidRPr="00716060">
        <w:rPr>
          <w:rFonts w:eastAsiaTheme="minorHAnsi"/>
          <w:sz w:val="24"/>
          <w:szCs w:val="24"/>
          <w:lang w:eastAsia="en-US"/>
        </w:rPr>
        <w:t>__________________________________________________________</w:t>
      </w:r>
      <w:proofErr w:type="gramStart"/>
      <w:r w:rsidRPr="00716060">
        <w:rPr>
          <w:rFonts w:eastAsiaTheme="minorHAnsi"/>
          <w:sz w:val="24"/>
          <w:szCs w:val="24"/>
          <w:lang w:eastAsia="en-US"/>
        </w:rPr>
        <w:t>_  (</w:t>
      </w:r>
      <w:proofErr w:type="gramEnd"/>
      <w:r w:rsidRPr="00716060">
        <w:rPr>
          <w:rFonts w:eastAsiaTheme="minorHAnsi"/>
          <w:sz w:val="24"/>
          <w:szCs w:val="24"/>
          <w:lang w:eastAsia="en-US"/>
        </w:rPr>
        <w:t>ФИО)</w:t>
      </w:r>
    </w:p>
    <w:p w14:paraId="38343BA9" w14:textId="77777777" w:rsidR="00914E34" w:rsidRPr="00716060" w:rsidRDefault="00914E34" w:rsidP="00914E34">
      <w:pPr>
        <w:spacing w:after="160" w:line="259" w:lineRule="auto"/>
        <w:rPr>
          <w:rFonts w:eastAsiaTheme="minorHAnsi"/>
          <w:sz w:val="28"/>
          <w:szCs w:val="28"/>
          <w:lang w:eastAsia="en-US"/>
        </w:rPr>
      </w:pPr>
    </w:p>
    <w:tbl>
      <w:tblPr>
        <w:tblStyle w:val="15"/>
        <w:tblW w:w="9411" w:type="dxa"/>
        <w:tblInd w:w="-147" w:type="dxa"/>
        <w:tblLayout w:type="fixed"/>
        <w:tblLook w:val="04A0" w:firstRow="1" w:lastRow="0" w:firstColumn="1" w:lastColumn="0" w:noHBand="0" w:noVBand="1"/>
      </w:tblPr>
      <w:tblGrid>
        <w:gridCol w:w="7724"/>
        <w:gridCol w:w="1687"/>
      </w:tblGrid>
      <w:tr w:rsidR="00D40337" w:rsidRPr="00716060" w14:paraId="34F22F63" w14:textId="77777777" w:rsidTr="00D40337">
        <w:trPr>
          <w:trHeight w:val="264"/>
        </w:trPr>
        <w:tc>
          <w:tcPr>
            <w:tcW w:w="7724" w:type="dxa"/>
          </w:tcPr>
          <w:p w14:paraId="46E18F45" w14:textId="77777777" w:rsidR="00D40337" w:rsidRPr="00716060" w:rsidRDefault="00D40337" w:rsidP="003B277A">
            <w:pPr>
              <w:jc w:val="center"/>
              <w:rPr>
                <w:rFonts w:ascii="Times New Roman" w:eastAsiaTheme="minorHAnsi" w:hAnsi="Times New Roman" w:cs="Times New Roman"/>
                <w:b/>
                <w:sz w:val="24"/>
                <w:szCs w:val="24"/>
                <w:lang w:eastAsia="en-US"/>
              </w:rPr>
            </w:pPr>
            <w:r w:rsidRPr="00716060">
              <w:rPr>
                <w:rFonts w:ascii="Times New Roman" w:eastAsiaTheme="minorHAnsi" w:hAnsi="Times New Roman" w:cs="Times New Roman"/>
                <w:b/>
                <w:sz w:val="24"/>
                <w:szCs w:val="24"/>
                <w:lang w:eastAsia="en-US"/>
              </w:rPr>
              <w:t>Критерий</w:t>
            </w:r>
          </w:p>
        </w:tc>
        <w:tc>
          <w:tcPr>
            <w:tcW w:w="1687" w:type="dxa"/>
          </w:tcPr>
          <w:p w14:paraId="2AA271BD" w14:textId="77777777" w:rsidR="00D40337" w:rsidRPr="00716060" w:rsidRDefault="00D40337" w:rsidP="003B277A">
            <w:pPr>
              <w:rPr>
                <w:rFonts w:ascii="Times New Roman" w:eastAsiaTheme="minorHAnsi" w:hAnsi="Times New Roman" w:cs="Times New Roman"/>
                <w:b/>
                <w:sz w:val="24"/>
                <w:szCs w:val="24"/>
                <w:lang w:eastAsia="en-US"/>
              </w:rPr>
            </w:pPr>
            <w:r w:rsidRPr="00716060">
              <w:rPr>
                <w:rFonts w:ascii="Times New Roman" w:eastAsiaTheme="minorHAnsi" w:hAnsi="Times New Roman" w:cs="Times New Roman"/>
                <w:b/>
                <w:sz w:val="24"/>
                <w:szCs w:val="24"/>
                <w:lang w:eastAsia="en-US"/>
              </w:rPr>
              <w:t>Баллы</w:t>
            </w:r>
          </w:p>
        </w:tc>
      </w:tr>
      <w:tr w:rsidR="00D40337" w:rsidRPr="00716060" w14:paraId="22508C6E" w14:textId="77777777" w:rsidTr="002E2DEA">
        <w:trPr>
          <w:trHeight w:val="940"/>
        </w:trPr>
        <w:tc>
          <w:tcPr>
            <w:tcW w:w="7724" w:type="dxa"/>
          </w:tcPr>
          <w:p w14:paraId="46089696" w14:textId="77777777" w:rsidR="00D40337" w:rsidRPr="00716060" w:rsidRDefault="00D40337" w:rsidP="003B277A">
            <w:pPr>
              <w:numPr>
                <w:ilvl w:val="0"/>
                <w:numId w:val="20"/>
              </w:numPr>
              <w:ind w:left="0" w:firstLine="21"/>
              <w:contextualSpacing/>
              <w:rPr>
                <w:rFonts w:ascii="Times New Roman" w:eastAsiaTheme="minorHAnsi" w:hAnsi="Times New Roman" w:cs="Times New Roman"/>
                <w:b/>
                <w:sz w:val="24"/>
                <w:szCs w:val="24"/>
                <w:lang w:eastAsia="en-US"/>
              </w:rPr>
            </w:pPr>
            <w:r w:rsidRPr="00716060">
              <w:rPr>
                <w:rFonts w:ascii="Times New Roman" w:eastAsiaTheme="minorHAnsi" w:hAnsi="Times New Roman" w:cs="Times New Roman"/>
                <w:b/>
                <w:sz w:val="24"/>
                <w:szCs w:val="24"/>
                <w:lang w:eastAsia="en-US"/>
              </w:rPr>
              <w:t xml:space="preserve">Объем текста </w:t>
            </w:r>
          </w:p>
          <w:p w14:paraId="39C29952" w14:textId="76E24109" w:rsidR="00D40337" w:rsidRDefault="00D40337" w:rsidP="00D4033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 25 до 40 страниц - 5 баллов</w:t>
            </w:r>
            <w:r>
              <w:rPr>
                <w:rFonts w:ascii="Times New Roman" w:eastAsiaTheme="minorHAnsi" w:hAnsi="Times New Roman" w:cs="Times New Roman"/>
                <w:sz w:val="24"/>
                <w:szCs w:val="24"/>
                <w:lang w:eastAsia="en-US"/>
              </w:rPr>
              <w:t>,</w:t>
            </w:r>
          </w:p>
          <w:p w14:paraId="5285D6E7" w14:textId="30DCDED7" w:rsidR="00D40337" w:rsidRPr="002E2DEA" w:rsidRDefault="00D40337" w:rsidP="002E2DEA">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менее 25</w:t>
            </w:r>
            <w:r w:rsidRPr="00716060">
              <w:rPr>
                <w:rFonts w:ascii="Times New Roman" w:eastAsiaTheme="minorHAnsi" w:hAnsi="Times New Roman" w:cs="Times New Roman"/>
                <w:sz w:val="24"/>
                <w:szCs w:val="24"/>
                <w:lang w:eastAsia="en-US"/>
              </w:rPr>
              <w:t xml:space="preserve"> стр</w:t>
            </w:r>
            <w:r>
              <w:rPr>
                <w:rFonts w:ascii="Times New Roman" w:eastAsiaTheme="minorHAnsi" w:hAnsi="Times New Roman" w:cs="Times New Roman"/>
                <w:sz w:val="24"/>
                <w:szCs w:val="24"/>
                <w:lang w:eastAsia="en-US"/>
              </w:rPr>
              <w:t>аниц – 0 баллов</w:t>
            </w:r>
          </w:p>
        </w:tc>
        <w:tc>
          <w:tcPr>
            <w:tcW w:w="1687" w:type="dxa"/>
          </w:tcPr>
          <w:p w14:paraId="527D0C5F" w14:textId="77777777" w:rsidR="00D40337" w:rsidRPr="00716060" w:rsidRDefault="00D40337" w:rsidP="003B277A">
            <w:pPr>
              <w:ind w:right="28"/>
              <w:rPr>
                <w:rFonts w:ascii="Times New Roman" w:eastAsiaTheme="minorHAnsi" w:hAnsi="Times New Roman" w:cs="Times New Roman"/>
                <w:b/>
                <w:sz w:val="24"/>
                <w:szCs w:val="24"/>
                <w:lang w:eastAsia="en-US"/>
              </w:rPr>
            </w:pPr>
          </w:p>
        </w:tc>
      </w:tr>
      <w:tr w:rsidR="00D40337" w:rsidRPr="00716060" w14:paraId="053DD475" w14:textId="77777777" w:rsidTr="002E2DEA">
        <w:trPr>
          <w:trHeight w:val="1253"/>
        </w:trPr>
        <w:tc>
          <w:tcPr>
            <w:tcW w:w="7724" w:type="dxa"/>
          </w:tcPr>
          <w:p w14:paraId="07280B5E" w14:textId="132F7B23" w:rsidR="00D40337" w:rsidRPr="00716060" w:rsidRDefault="00D40337" w:rsidP="003B277A">
            <w:pPr>
              <w:numPr>
                <w:ilvl w:val="0"/>
                <w:numId w:val="20"/>
              </w:numPr>
              <w:ind w:left="0" w:firstLine="21"/>
              <w:contextualSpacing/>
              <w:rPr>
                <w:rFonts w:ascii="Times New Roman" w:eastAsiaTheme="minorHAnsi" w:hAnsi="Times New Roman" w:cs="Times New Roman"/>
                <w:b/>
                <w:sz w:val="24"/>
                <w:szCs w:val="24"/>
                <w:lang w:eastAsia="en-US"/>
              </w:rPr>
            </w:pPr>
            <w:r w:rsidRPr="00716060">
              <w:rPr>
                <w:rFonts w:ascii="Times New Roman" w:eastAsiaTheme="minorHAnsi" w:hAnsi="Times New Roman" w:cs="Times New Roman"/>
                <w:b/>
                <w:sz w:val="24"/>
                <w:szCs w:val="24"/>
                <w:lang w:eastAsia="en-US"/>
              </w:rPr>
              <w:t>Соблюдение стру</w:t>
            </w:r>
            <w:r>
              <w:rPr>
                <w:rFonts w:ascii="Times New Roman" w:eastAsiaTheme="minorHAnsi" w:hAnsi="Times New Roman" w:cs="Times New Roman"/>
                <w:b/>
                <w:sz w:val="24"/>
                <w:szCs w:val="24"/>
                <w:lang w:eastAsia="en-US"/>
              </w:rPr>
              <w:t xml:space="preserve">ктуры научного сочинения (наличие введения, выводов по главам, заключения) – </w:t>
            </w:r>
            <w:r>
              <w:rPr>
                <w:rFonts w:ascii="Times New Roman" w:eastAsiaTheme="minorHAnsi" w:hAnsi="Times New Roman" w:cs="Times New Roman"/>
                <w:sz w:val="24"/>
                <w:szCs w:val="24"/>
                <w:lang w:eastAsia="en-US"/>
              </w:rPr>
              <w:t>заполняется научным руководителем</w:t>
            </w:r>
          </w:p>
          <w:p w14:paraId="2648B97E" w14:textId="70C7E012" w:rsidR="00D40337" w:rsidRPr="00716060" w:rsidRDefault="00D40337" w:rsidP="003B277A">
            <w:pPr>
              <w:ind w:left="21"/>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(до 10 баллов)</w:t>
            </w:r>
          </w:p>
        </w:tc>
        <w:tc>
          <w:tcPr>
            <w:tcW w:w="1687" w:type="dxa"/>
          </w:tcPr>
          <w:p w14:paraId="1E2825C6" w14:textId="77777777" w:rsidR="00D40337" w:rsidRPr="00716060" w:rsidRDefault="00D40337" w:rsidP="003B277A">
            <w:pPr>
              <w:rPr>
                <w:rFonts w:ascii="Times New Roman" w:eastAsiaTheme="minorHAnsi" w:hAnsi="Times New Roman" w:cs="Times New Roman"/>
                <w:b/>
                <w:sz w:val="24"/>
                <w:szCs w:val="24"/>
                <w:lang w:eastAsia="en-US"/>
              </w:rPr>
            </w:pPr>
          </w:p>
        </w:tc>
      </w:tr>
      <w:tr w:rsidR="00D40337" w:rsidRPr="00716060" w14:paraId="6E6E7942" w14:textId="77777777" w:rsidTr="00D40337">
        <w:trPr>
          <w:trHeight w:val="1319"/>
        </w:trPr>
        <w:tc>
          <w:tcPr>
            <w:tcW w:w="7724" w:type="dxa"/>
          </w:tcPr>
          <w:p w14:paraId="69D32A45" w14:textId="35142F70" w:rsidR="00D40337" w:rsidRPr="00716060" w:rsidRDefault="00D40337" w:rsidP="00D40337">
            <w:pPr>
              <w:numPr>
                <w:ilvl w:val="0"/>
                <w:numId w:val="20"/>
              </w:numPr>
              <w:contextualSpacing/>
              <w:jc w:val="both"/>
              <w:rPr>
                <w:rFonts w:ascii="Times New Roman" w:eastAsiaTheme="minorHAnsi" w:hAnsi="Times New Roman" w:cs="Times New Roman"/>
                <w:b/>
                <w:sz w:val="24"/>
                <w:szCs w:val="24"/>
                <w:lang w:eastAsia="en-US"/>
              </w:rPr>
            </w:pPr>
            <w:r w:rsidRPr="00716060">
              <w:rPr>
                <w:rFonts w:ascii="Times New Roman" w:eastAsiaTheme="minorHAnsi" w:hAnsi="Times New Roman" w:cs="Times New Roman"/>
                <w:b/>
                <w:sz w:val="24"/>
                <w:szCs w:val="24"/>
                <w:lang w:eastAsia="en-US"/>
              </w:rPr>
              <w:t>Офор</w:t>
            </w:r>
            <w:r>
              <w:rPr>
                <w:rFonts w:ascii="Times New Roman" w:eastAsiaTheme="minorHAnsi" w:hAnsi="Times New Roman" w:cs="Times New Roman"/>
                <w:b/>
                <w:sz w:val="24"/>
                <w:szCs w:val="24"/>
                <w:lang w:eastAsia="en-US"/>
              </w:rPr>
              <w:t xml:space="preserve">мление списка литературы в соответствии с требованиями, наличие литературы на ИЯ, актуальной литературы </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заполняется научным руководителем</w:t>
            </w:r>
          </w:p>
          <w:p w14:paraId="7B2C6530" w14:textId="3527939E" w:rsidR="00D40337" w:rsidRPr="00716060" w:rsidRDefault="00D40337" w:rsidP="00D40337">
            <w:pPr>
              <w:ind w:left="314"/>
              <w:contextualSpacing/>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(до 10 баллов)</w:t>
            </w:r>
          </w:p>
        </w:tc>
        <w:tc>
          <w:tcPr>
            <w:tcW w:w="1687" w:type="dxa"/>
          </w:tcPr>
          <w:p w14:paraId="7000EC19" w14:textId="77777777" w:rsidR="00D40337" w:rsidRPr="00716060" w:rsidRDefault="00D40337" w:rsidP="003B277A">
            <w:pPr>
              <w:rPr>
                <w:rFonts w:ascii="Times New Roman" w:eastAsiaTheme="minorHAnsi" w:hAnsi="Times New Roman" w:cs="Times New Roman"/>
                <w:b/>
                <w:sz w:val="24"/>
                <w:szCs w:val="24"/>
                <w:lang w:eastAsia="en-US"/>
              </w:rPr>
            </w:pPr>
          </w:p>
        </w:tc>
      </w:tr>
      <w:tr w:rsidR="00D40337" w:rsidRPr="00716060" w14:paraId="74A9B554" w14:textId="77777777" w:rsidTr="002E2DEA">
        <w:trPr>
          <w:trHeight w:val="381"/>
        </w:trPr>
        <w:tc>
          <w:tcPr>
            <w:tcW w:w="7724" w:type="dxa"/>
          </w:tcPr>
          <w:p w14:paraId="1F5DFD4A" w14:textId="77777777" w:rsidR="00D40337" w:rsidRPr="00716060" w:rsidRDefault="00D40337" w:rsidP="003B277A">
            <w:pPr>
              <w:numPr>
                <w:ilvl w:val="0"/>
                <w:numId w:val="20"/>
              </w:numPr>
              <w:ind w:left="314"/>
              <w:contextualSpacing/>
              <w:rPr>
                <w:rFonts w:ascii="Times New Roman" w:eastAsiaTheme="minorHAnsi" w:hAnsi="Times New Roman" w:cs="Times New Roman"/>
                <w:b/>
                <w:sz w:val="24"/>
                <w:szCs w:val="24"/>
                <w:lang w:eastAsia="en-US"/>
              </w:rPr>
            </w:pPr>
            <w:r w:rsidRPr="00716060">
              <w:rPr>
                <w:rFonts w:ascii="Times New Roman" w:eastAsiaTheme="minorHAnsi" w:hAnsi="Times New Roman" w:cs="Times New Roman"/>
                <w:b/>
                <w:sz w:val="24"/>
                <w:szCs w:val="24"/>
                <w:lang w:eastAsia="en-US"/>
              </w:rPr>
              <w:t>В защитном с</w:t>
            </w:r>
            <w:r>
              <w:rPr>
                <w:rFonts w:ascii="Times New Roman" w:eastAsiaTheme="minorHAnsi" w:hAnsi="Times New Roman" w:cs="Times New Roman"/>
                <w:b/>
                <w:sz w:val="24"/>
                <w:szCs w:val="24"/>
                <w:lang w:eastAsia="en-US"/>
              </w:rPr>
              <w:t>лове отражены (до 1</w:t>
            </w:r>
            <w:r w:rsidRPr="00716060">
              <w:rPr>
                <w:rFonts w:ascii="Times New Roman" w:eastAsiaTheme="minorHAnsi" w:hAnsi="Times New Roman" w:cs="Times New Roman"/>
                <w:b/>
                <w:sz w:val="24"/>
                <w:szCs w:val="24"/>
                <w:lang w:eastAsia="en-US"/>
              </w:rPr>
              <w:t>5 баллов):</w:t>
            </w:r>
          </w:p>
        </w:tc>
        <w:tc>
          <w:tcPr>
            <w:tcW w:w="1687" w:type="dxa"/>
          </w:tcPr>
          <w:p w14:paraId="1BBB1F3A" w14:textId="77777777" w:rsidR="00D40337" w:rsidRPr="00716060" w:rsidRDefault="00D40337" w:rsidP="003B277A">
            <w:pPr>
              <w:rPr>
                <w:rFonts w:ascii="Times New Roman" w:eastAsiaTheme="minorHAnsi" w:hAnsi="Times New Roman" w:cs="Times New Roman"/>
                <w:b/>
                <w:sz w:val="24"/>
                <w:szCs w:val="24"/>
                <w:lang w:eastAsia="en-US"/>
              </w:rPr>
            </w:pPr>
          </w:p>
        </w:tc>
      </w:tr>
      <w:tr w:rsidR="00D40337" w:rsidRPr="00716060" w14:paraId="7C9FEFA0" w14:textId="77777777" w:rsidTr="00D40337">
        <w:trPr>
          <w:trHeight w:val="546"/>
        </w:trPr>
        <w:tc>
          <w:tcPr>
            <w:tcW w:w="7724" w:type="dxa"/>
          </w:tcPr>
          <w:p w14:paraId="2D9E5FBD" w14:textId="1B323BE1" w:rsidR="00D40337" w:rsidRPr="00716060" w:rsidRDefault="00D40337" w:rsidP="00D4033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Представление методологии исследования</w:t>
            </w:r>
            <w:r w:rsidRPr="00716060">
              <w:rPr>
                <w:rFonts w:ascii="Times New Roman" w:eastAsiaTheme="minorHAnsi" w:hAnsi="Times New Roman" w:cs="Times New Roman"/>
                <w:sz w:val="24"/>
                <w:szCs w:val="24"/>
                <w:lang w:eastAsia="en-US"/>
              </w:rPr>
              <w:t xml:space="preserve"> (до 5</w:t>
            </w:r>
            <w:r>
              <w:rPr>
                <w:rFonts w:ascii="Times New Roman" w:eastAsiaTheme="minorHAnsi" w:hAnsi="Times New Roman" w:cs="Times New Roman"/>
                <w:sz w:val="24"/>
                <w:szCs w:val="24"/>
                <w:lang w:eastAsia="en-US"/>
              </w:rPr>
              <w:t xml:space="preserve"> баллов</w:t>
            </w:r>
            <w:r w:rsidRPr="00716060">
              <w:rPr>
                <w:rFonts w:ascii="Times New Roman" w:eastAsiaTheme="minorHAnsi" w:hAnsi="Times New Roman" w:cs="Times New Roman"/>
                <w:sz w:val="24"/>
                <w:szCs w:val="24"/>
                <w:lang w:eastAsia="en-US"/>
              </w:rPr>
              <w:t>)</w:t>
            </w:r>
          </w:p>
        </w:tc>
        <w:tc>
          <w:tcPr>
            <w:tcW w:w="1687" w:type="dxa"/>
          </w:tcPr>
          <w:p w14:paraId="086DF014" w14:textId="77777777" w:rsidR="00D40337" w:rsidRPr="00716060" w:rsidRDefault="00D40337" w:rsidP="003B277A">
            <w:pPr>
              <w:rPr>
                <w:rFonts w:ascii="Times New Roman" w:eastAsiaTheme="minorHAnsi" w:hAnsi="Times New Roman" w:cs="Times New Roman"/>
                <w:sz w:val="24"/>
                <w:szCs w:val="24"/>
                <w:lang w:eastAsia="en-US"/>
              </w:rPr>
            </w:pPr>
          </w:p>
        </w:tc>
      </w:tr>
      <w:tr w:rsidR="00D40337" w:rsidRPr="00716060" w14:paraId="365B1D94" w14:textId="77777777" w:rsidTr="00D40337">
        <w:trPr>
          <w:trHeight w:val="531"/>
        </w:trPr>
        <w:tc>
          <w:tcPr>
            <w:tcW w:w="7724" w:type="dxa"/>
          </w:tcPr>
          <w:p w14:paraId="1EB8CE74" w14:textId="73B95CF8" w:rsidR="00D40337" w:rsidRPr="00716060" w:rsidRDefault="00D40337" w:rsidP="00D4033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Представление результатов</w:t>
            </w:r>
            <w:r w:rsidRPr="00716060">
              <w:rPr>
                <w:rFonts w:ascii="Times New Roman" w:eastAsiaTheme="minorHAnsi" w:hAnsi="Times New Roman" w:cs="Times New Roman"/>
                <w:sz w:val="24"/>
                <w:szCs w:val="24"/>
                <w:lang w:eastAsia="en-US"/>
              </w:rPr>
              <w:t xml:space="preserve"> исследования (до  5</w:t>
            </w:r>
            <w:r>
              <w:rPr>
                <w:rFonts w:ascii="Times New Roman" w:eastAsiaTheme="minorHAnsi" w:hAnsi="Times New Roman" w:cs="Times New Roman"/>
                <w:sz w:val="24"/>
                <w:szCs w:val="24"/>
                <w:lang w:eastAsia="en-US"/>
              </w:rPr>
              <w:t xml:space="preserve"> баллов</w:t>
            </w:r>
            <w:r w:rsidRPr="00716060">
              <w:rPr>
                <w:rFonts w:ascii="Times New Roman" w:eastAsiaTheme="minorHAnsi" w:hAnsi="Times New Roman" w:cs="Times New Roman"/>
                <w:sz w:val="24"/>
                <w:szCs w:val="24"/>
                <w:lang w:eastAsia="en-US"/>
              </w:rPr>
              <w:t>)</w:t>
            </w:r>
          </w:p>
        </w:tc>
        <w:tc>
          <w:tcPr>
            <w:tcW w:w="1687" w:type="dxa"/>
          </w:tcPr>
          <w:p w14:paraId="3393561B" w14:textId="77777777" w:rsidR="00D40337" w:rsidRPr="00716060" w:rsidRDefault="00D40337" w:rsidP="003B277A">
            <w:pPr>
              <w:rPr>
                <w:rFonts w:ascii="Times New Roman" w:eastAsiaTheme="minorHAnsi" w:hAnsi="Times New Roman" w:cs="Times New Roman"/>
                <w:sz w:val="24"/>
                <w:szCs w:val="24"/>
                <w:lang w:eastAsia="en-US"/>
              </w:rPr>
            </w:pPr>
          </w:p>
        </w:tc>
      </w:tr>
      <w:tr w:rsidR="00D40337" w:rsidRPr="00716060" w14:paraId="18777D20" w14:textId="77777777" w:rsidTr="00D40337">
        <w:trPr>
          <w:trHeight w:val="546"/>
        </w:trPr>
        <w:tc>
          <w:tcPr>
            <w:tcW w:w="7724" w:type="dxa"/>
          </w:tcPr>
          <w:p w14:paraId="608A9373" w14:textId="4BBFD593" w:rsidR="00D40337" w:rsidRPr="00716060" w:rsidRDefault="00D40337" w:rsidP="00D4033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Владение научным стилем высказывания</w:t>
            </w:r>
            <w:r w:rsidRPr="00716060">
              <w:rPr>
                <w:rFonts w:ascii="Times New Roman" w:eastAsiaTheme="minorHAnsi" w:hAnsi="Times New Roman" w:cs="Times New Roman"/>
                <w:sz w:val="24"/>
                <w:szCs w:val="24"/>
                <w:lang w:eastAsia="en-US"/>
              </w:rPr>
              <w:t xml:space="preserve"> (до 5</w:t>
            </w:r>
            <w:r>
              <w:rPr>
                <w:rFonts w:ascii="Times New Roman" w:eastAsiaTheme="minorHAnsi" w:hAnsi="Times New Roman" w:cs="Times New Roman"/>
                <w:sz w:val="24"/>
                <w:szCs w:val="24"/>
                <w:lang w:eastAsia="en-US"/>
              </w:rPr>
              <w:t xml:space="preserve"> баллов</w:t>
            </w:r>
            <w:r w:rsidRPr="00716060">
              <w:rPr>
                <w:rFonts w:ascii="Times New Roman" w:eastAsiaTheme="minorHAnsi" w:hAnsi="Times New Roman" w:cs="Times New Roman"/>
                <w:sz w:val="24"/>
                <w:szCs w:val="24"/>
                <w:lang w:eastAsia="en-US"/>
              </w:rPr>
              <w:t>)</w:t>
            </w:r>
          </w:p>
        </w:tc>
        <w:tc>
          <w:tcPr>
            <w:tcW w:w="1687" w:type="dxa"/>
          </w:tcPr>
          <w:p w14:paraId="635D9705" w14:textId="77777777" w:rsidR="00D40337" w:rsidRPr="00716060" w:rsidRDefault="00D40337" w:rsidP="003B277A">
            <w:pPr>
              <w:rPr>
                <w:rFonts w:ascii="Times New Roman" w:eastAsiaTheme="minorHAnsi" w:hAnsi="Times New Roman" w:cs="Times New Roman"/>
                <w:sz w:val="24"/>
                <w:szCs w:val="24"/>
                <w:lang w:eastAsia="en-US"/>
              </w:rPr>
            </w:pPr>
          </w:p>
        </w:tc>
      </w:tr>
      <w:tr w:rsidR="00D40337" w:rsidRPr="00716060" w14:paraId="16A7EB80" w14:textId="77777777" w:rsidTr="00D40337">
        <w:trPr>
          <w:trHeight w:val="309"/>
        </w:trPr>
        <w:tc>
          <w:tcPr>
            <w:tcW w:w="7724" w:type="dxa"/>
          </w:tcPr>
          <w:p w14:paraId="3B07F417" w14:textId="77777777" w:rsidR="00D40337" w:rsidRPr="00716060" w:rsidRDefault="00D40337" w:rsidP="003B277A">
            <w:pPr>
              <w:numPr>
                <w:ilvl w:val="0"/>
                <w:numId w:val="20"/>
              </w:numPr>
              <w:ind w:left="314"/>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Ответы на вопросы (до 1</w:t>
            </w:r>
            <w:r w:rsidRPr="00716060">
              <w:rPr>
                <w:rFonts w:ascii="Times New Roman" w:eastAsiaTheme="minorHAnsi" w:hAnsi="Times New Roman" w:cs="Times New Roman"/>
                <w:b/>
                <w:sz w:val="24"/>
                <w:szCs w:val="24"/>
                <w:lang w:eastAsia="en-US"/>
              </w:rPr>
              <w:t>0 баллов):</w:t>
            </w:r>
          </w:p>
        </w:tc>
        <w:tc>
          <w:tcPr>
            <w:tcW w:w="1687" w:type="dxa"/>
          </w:tcPr>
          <w:p w14:paraId="6DB6BE1A" w14:textId="77777777" w:rsidR="00D40337" w:rsidRPr="00716060" w:rsidRDefault="00D40337" w:rsidP="003B277A">
            <w:pPr>
              <w:rPr>
                <w:rFonts w:ascii="Times New Roman" w:eastAsiaTheme="minorHAnsi" w:hAnsi="Times New Roman" w:cs="Times New Roman"/>
                <w:b/>
                <w:sz w:val="24"/>
                <w:szCs w:val="24"/>
                <w:lang w:eastAsia="en-US"/>
              </w:rPr>
            </w:pPr>
          </w:p>
        </w:tc>
      </w:tr>
      <w:tr w:rsidR="00D40337" w:rsidRPr="00716060" w14:paraId="55670247" w14:textId="77777777" w:rsidTr="00D40337">
        <w:trPr>
          <w:trHeight w:val="531"/>
        </w:trPr>
        <w:tc>
          <w:tcPr>
            <w:tcW w:w="7724" w:type="dxa"/>
          </w:tcPr>
          <w:p w14:paraId="4302514F" w14:textId="2BB8C3D6" w:rsidR="00D40337" w:rsidRPr="00716060" w:rsidRDefault="00D40337" w:rsidP="00D40337">
            <w:pPr>
              <w:rPr>
                <w:rFonts w:ascii="Times New Roman" w:eastAsiaTheme="minorHAnsi" w:hAnsi="Times New Roman" w:cs="Times New Roman"/>
                <w:sz w:val="24"/>
                <w:szCs w:val="24"/>
                <w:lang w:eastAsia="en-US"/>
              </w:rPr>
            </w:pPr>
            <w:r w:rsidRPr="00716060">
              <w:rPr>
                <w:rFonts w:ascii="Times New Roman" w:eastAsiaTheme="minorHAnsi" w:hAnsi="Times New Roman" w:cs="Times New Roman"/>
                <w:sz w:val="24"/>
                <w:szCs w:val="24"/>
                <w:lang w:eastAsia="en-US"/>
              </w:rPr>
              <w:t>предметны, подкреплен</w:t>
            </w:r>
            <w:r>
              <w:rPr>
                <w:rFonts w:ascii="Times New Roman" w:eastAsiaTheme="minorHAnsi" w:hAnsi="Times New Roman" w:cs="Times New Roman"/>
                <w:sz w:val="24"/>
                <w:szCs w:val="24"/>
                <w:lang w:eastAsia="en-US"/>
              </w:rPr>
              <w:t>ы материалом исследования (до 5 баллов</w:t>
            </w:r>
            <w:r w:rsidRPr="00716060">
              <w:rPr>
                <w:rFonts w:ascii="Times New Roman" w:eastAsiaTheme="minorHAnsi" w:hAnsi="Times New Roman" w:cs="Times New Roman"/>
                <w:sz w:val="24"/>
                <w:szCs w:val="24"/>
                <w:lang w:eastAsia="en-US"/>
              </w:rPr>
              <w:t>)</w:t>
            </w:r>
          </w:p>
        </w:tc>
        <w:tc>
          <w:tcPr>
            <w:tcW w:w="1687" w:type="dxa"/>
          </w:tcPr>
          <w:p w14:paraId="592AAE21" w14:textId="77777777" w:rsidR="00D40337" w:rsidRPr="00716060" w:rsidRDefault="00D40337" w:rsidP="003B277A">
            <w:pPr>
              <w:rPr>
                <w:rFonts w:ascii="Times New Roman" w:eastAsiaTheme="minorHAnsi" w:hAnsi="Times New Roman" w:cs="Times New Roman"/>
                <w:sz w:val="24"/>
                <w:szCs w:val="24"/>
                <w:lang w:eastAsia="en-US"/>
              </w:rPr>
            </w:pPr>
          </w:p>
        </w:tc>
      </w:tr>
      <w:tr w:rsidR="00D40337" w:rsidRPr="00716060" w14:paraId="4E1D6BBE" w14:textId="77777777" w:rsidTr="002E2DEA">
        <w:trPr>
          <w:trHeight w:val="580"/>
        </w:trPr>
        <w:tc>
          <w:tcPr>
            <w:tcW w:w="7724" w:type="dxa"/>
          </w:tcPr>
          <w:p w14:paraId="6BCF32E9" w14:textId="4DE053C6" w:rsidR="00D40337" w:rsidRPr="00716060" w:rsidRDefault="00D40337" w:rsidP="00D40337">
            <w:pPr>
              <w:rPr>
                <w:rFonts w:ascii="Times New Roman" w:eastAsiaTheme="minorHAnsi" w:hAnsi="Times New Roman" w:cs="Times New Roman"/>
                <w:sz w:val="24"/>
                <w:szCs w:val="24"/>
                <w:lang w:eastAsia="en-US"/>
              </w:rPr>
            </w:pPr>
            <w:r w:rsidRPr="00716060">
              <w:rPr>
                <w:rFonts w:ascii="Times New Roman" w:eastAsiaTheme="minorHAnsi" w:hAnsi="Times New Roman" w:cs="Times New Roman"/>
                <w:sz w:val="24"/>
                <w:szCs w:val="24"/>
                <w:lang w:eastAsia="en-US"/>
              </w:rPr>
              <w:t>терминологически грамотны, с соблюдением стиля публичного ак</w:t>
            </w:r>
            <w:r>
              <w:rPr>
                <w:rFonts w:ascii="Times New Roman" w:eastAsiaTheme="minorHAnsi" w:hAnsi="Times New Roman" w:cs="Times New Roman"/>
                <w:sz w:val="24"/>
                <w:szCs w:val="24"/>
                <w:lang w:eastAsia="en-US"/>
              </w:rPr>
              <w:t>адемического высказывания (до 5 баллов</w:t>
            </w:r>
            <w:r w:rsidRPr="00716060">
              <w:rPr>
                <w:rFonts w:ascii="Times New Roman" w:eastAsiaTheme="minorHAnsi" w:hAnsi="Times New Roman" w:cs="Times New Roman"/>
                <w:sz w:val="24"/>
                <w:szCs w:val="24"/>
                <w:lang w:eastAsia="en-US"/>
              </w:rPr>
              <w:t>)</w:t>
            </w:r>
          </w:p>
        </w:tc>
        <w:tc>
          <w:tcPr>
            <w:tcW w:w="1687" w:type="dxa"/>
          </w:tcPr>
          <w:p w14:paraId="7D4B5589" w14:textId="77777777" w:rsidR="00D40337" w:rsidRPr="00716060" w:rsidRDefault="00D40337" w:rsidP="003B277A">
            <w:pPr>
              <w:rPr>
                <w:rFonts w:ascii="Times New Roman" w:eastAsiaTheme="minorHAnsi" w:hAnsi="Times New Roman" w:cs="Times New Roman"/>
                <w:sz w:val="24"/>
                <w:szCs w:val="24"/>
                <w:lang w:eastAsia="en-US"/>
              </w:rPr>
            </w:pPr>
          </w:p>
        </w:tc>
      </w:tr>
      <w:tr w:rsidR="00D40337" w:rsidRPr="003409D9" w14:paraId="30172068" w14:textId="77777777" w:rsidTr="002E2DEA">
        <w:trPr>
          <w:trHeight w:val="560"/>
        </w:trPr>
        <w:tc>
          <w:tcPr>
            <w:tcW w:w="7724" w:type="dxa"/>
          </w:tcPr>
          <w:p w14:paraId="340DF63C" w14:textId="77777777" w:rsidR="00D40337" w:rsidRDefault="00D40337" w:rsidP="003B277A">
            <w:pPr>
              <w:numPr>
                <w:ilvl w:val="0"/>
                <w:numId w:val="20"/>
              </w:numPr>
              <w:ind w:left="314"/>
              <w:contextualSpacing/>
              <w:rPr>
                <w:rFonts w:ascii="Times New Roman" w:eastAsiaTheme="minorHAnsi" w:hAnsi="Times New Roman" w:cs="Times New Roman"/>
                <w:b/>
                <w:sz w:val="24"/>
                <w:szCs w:val="24"/>
                <w:lang w:eastAsia="en-US"/>
              </w:rPr>
            </w:pPr>
            <w:r w:rsidRPr="003409D9">
              <w:rPr>
                <w:rFonts w:ascii="Times New Roman" w:eastAsiaTheme="minorHAnsi" w:hAnsi="Times New Roman" w:cs="Times New Roman"/>
                <w:b/>
                <w:sz w:val="24"/>
                <w:szCs w:val="24"/>
                <w:lang w:eastAsia="en-US"/>
              </w:rPr>
              <w:t xml:space="preserve">Предварительная оценка текста КР научным руководителем </w:t>
            </w:r>
          </w:p>
          <w:p w14:paraId="59BB4558" w14:textId="0ED8F3CF" w:rsidR="00D40337" w:rsidRPr="003409D9" w:rsidRDefault="00D40337" w:rsidP="00D40337">
            <w:pPr>
              <w:ind w:left="314"/>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(до 5</w:t>
            </w:r>
            <w:r w:rsidRPr="003409D9">
              <w:rPr>
                <w:rFonts w:ascii="Times New Roman" w:eastAsiaTheme="minorHAnsi" w:hAnsi="Times New Roman" w:cs="Times New Roman"/>
                <w:b/>
                <w:sz w:val="24"/>
                <w:szCs w:val="24"/>
                <w:lang w:eastAsia="en-US"/>
              </w:rPr>
              <w:t xml:space="preserve">0 баллов) </w:t>
            </w:r>
          </w:p>
        </w:tc>
        <w:tc>
          <w:tcPr>
            <w:tcW w:w="1687" w:type="dxa"/>
          </w:tcPr>
          <w:p w14:paraId="7380D277" w14:textId="77777777" w:rsidR="00D40337" w:rsidRPr="003409D9" w:rsidRDefault="00D40337" w:rsidP="003B277A">
            <w:pPr>
              <w:rPr>
                <w:rFonts w:ascii="Times New Roman" w:eastAsiaTheme="minorHAnsi" w:hAnsi="Times New Roman" w:cs="Times New Roman"/>
                <w:sz w:val="24"/>
                <w:szCs w:val="24"/>
                <w:lang w:eastAsia="en-US"/>
              </w:rPr>
            </w:pPr>
          </w:p>
        </w:tc>
      </w:tr>
      <w:tr w:rsidR="00D40337" w:rsidRPr="003409D9" w14:paraId="3158F8C3" w14:textId="77777777" w:rsidTr="00D40337">
        <w:trPr>
          <w:trHeight w:val="264"/>
        </w:trPr>
        <w:tc>
          <w:tcPr>
            <w:tcW w:w="7724" w:type="dxa"/>
          </w:tcPr>
          <w:p w14:paraId="02431552" w14:textId="2D27375E" w:rsidR="00D40337" w:rsidRPr="003409D9" w:rsidRDefault="00D40337" w:rsidP="003B277A">
            <w:pPr>
              <w:rPr>
                <w:rFonts w:ascii="Times New Roman" w:eastAsiaTheme="minorHAnsi" w:hAnsi="Times New Roman" w:cs="Times New Roman"/>
                <w:b/>
                <w:sz w:val="24"/>
                <w:szCs w:val="24"/>
                <w:lang w:eastAsia="en-US"/>
              </w:rPr>
            </w:pPr>
            <w:r w:rsidRPr="003409D9">
              <w:rPr>
                <w:rFonts w:ascii="Times New Roman" w:eastAsiaTheme="minorHAnsi" w:hAnsi="Times New Roman" w:cs="Times New Roman"/>
                <w:b/>
                <w:sz w:val="24"/>
                <w:szCs w:val="24"/>
                <w:lang w:eastAsia="en-US"/>
              </w:rPr>
              <w:t>ИТОГО (максим. 100 баллов)</w:t>
            </w:r>
          </w:p>
        </w:tc>
        <w:tc>
          <w:tcPr>
            <w:tcW w:w="1687" w:type="dxa"/>
          </w:tcPr>
          <w:p w14:paraId="6EC90886" w14:textId="77777777" w:rsidR="00D40337" w:rsidRPr="003409D9" w:rsidRDefault="00D40337" w:rsidP="003B277A">
            <w:pPr>
              <w:rPr>
                <w:rFonts w:ascii="Times New Roman" w:eastAsiaTheme="minorHAnsi" w:hAnsi="Times New Roman" w:cs="Times New Roman"/>
                <w:sz w:val="24"/>
                <w:szCs w:val="24"/>
                <w:lang w:eastAsia="en-US"/>
              </w:rPr>
            </w:pPr>
          </w:p>
        </w:tc>
      </w:tr>
    </w:tbl>
    <w:p w14:paraId="2CE33456" w14:textId="267489D4" w:rsidR="00914E34" w:rsidRPr="00716060" w:rsidRDefault="00914E34" w:rsidP="00914E34">
      <w:pPr>
        <w:spacing w:after="160" w:line="259" w:lineRule="auto"/>
        <w:rPr>
          <w:rFonts w:eastAsiaTheme="minorHAnsi"/>
          <w:sz w:val="24"/>
          <w:szCs w:val="24"/>
          <w:lang w:eastAsia="en-US"/>
        </w:rPr>
      </w:pPr>
      <w:r w:rsidRPr="00716060">
        <w:rPr>
          <w:rFonts w:eastAsiaTheme="minorHAnsi"/>
          <w:sz w:val="24"/>
          <w:szCs w:val="24"/>
          <w:lang w:eastAsia="en-US"/>
        </w:rPr>
        <w:t>Заданы следующие вопросы:</w:t>
      </w:r>
    </w:p>
    <w:p w14:paraId="235B80DD" w14:textId="616C7E05" w:rsidR="00914E34" w:rsidRPr="00716060" w:rsidRDefault="00914E34" w:rsidP="00914E34">
      <w:pPr>
        <w:spacing w:after="160" w:line="259" w:lineRule="auto"/>
        <w:rPr>
          <w:rFonts w:eastAsiaTheme="minorHAnsi"/>
          <w:sz w:val="24"/>
          <w:szCs w:val="24"/>
          <w:lang w:eastAsia="en-US"/>
        </w:rPr>
      </w:pPr>
      <w:r>
        <w:rPr>
          <w:rFonts w:eastAsiaTheme="minorHAnsi"/>
          <w:sz w:val="24"/>
          <w:szCs w:val="24"/>
          <w:lang w:eastAsia="en-US"/>
        </w:rPr>
        <w:t>1.</w:t>
      </w:r>
      <w:r w:rsidRPr="00716060">
        <w:rPr>
          <w:rFonts w:eastAsiaTheme="minorHAnsi"/>
          <w:sz w:val="24"/>
          <w:szCs w:val="24"/>
          <w:lang w:eastAsia="en-US"/>
        </w:rPr>
        <w:t>__________________________________________________________</w:t>
      </w:r>
      <w:r>
        <w:rPr>
          <w:rFonts w:eastAsiaTheme="minorHAnsi"/>
          <w:sz w:val="24"/>
          <w:szCs w:val="24"/>
          <w:lang w:eastAsia="en-US"/>
        </w:rPr>
        <w:t>________________</w:t>
      </w:r>
    </w:p>
    <w:p w14:paraId="4E4404DD" w14:textId="5BA9B492" w:rsidR="002E2DEA" w:rsidRDefault="00914E34" w:rsidP="00914E34">
      <w:pPr>
        <w:spacing w:after="160" w:line="259" w:lineRule="auto"/>
        <w:rPr>
          <w:rFonts w:eastAsiaTheme="minorHAnsi"/>
          <w:sz w:val="24"/>
          <w:szCs w:val="24"/>
          <w:lang w:eastAsia="en-US"/>
        </w:rPr>
      </w:pPr>
      <w:r>
        <w:rPr>
          <w:rFonts w:eastAsiaTheme="minorHAnsi"/>
          <w:sz w:val="24"/>
          <w:szCs w:val="24"/>
          <w:lang w:eastAsia="en-US"/>
        </w:rPr>
        <w:t>2.</w:t>
      </w:r>
      <w:r w:rsidRPr="00716060">
        <w:rPr>
          <w:rFonts w:eastAsiaTheme="minorHAnsi"/>
          <w:sz w:val="24"/>
          <w:szCs w:val="24"/>
          <w:lang w:eastAsia="en-US"/>
        </w:rPr>
        <w:t>______________________________________________________________________</w:t>
      </w:r>
      <w:r>
        <w:rPr>
          <w:rFonts w:eastAsiaTheme="minorHAnsi"/>
          <w:sz w:val="24"/>
          <w:szCs w:val="24"/>
          <w:lang w:eastAsia="en-US"/>
        </w:rPr>
        <w:t>____</w:t>
      </w:r>
    </w:p>
    <w:p w14:paraId="3C776D7F" w14:textId="77777777" w:rsidR="002E2DEA" w:rsidRDefault="002E2DEA" w:rsidP="00914E34">
      <w:pPr>
        <w:spacing w:after="160" w:line="259" w:lineRule="auto"/>
        <w:rPr>
          <w:rFonts w:eastAsiaTheme="minorHAnsi"/>
          <w:sz w:val="24"/>
          <w:szCs w:val="24"/>
          <w:lang w:eastAsia="en-US"/>
        </w:rPr>
      </w:pPr>
    </w:p>
    <w:p w14:paraId="52F011D2" w14:textId="3B4E0DE2" w:rsidR="00914E34" w:rsidRDefault="00914E34" w:rsidP="00914E34">
      <w:pPr>
        <w:spacing w:after="160" w:line="259" w:lineRule="auto"/>
        <w:rPr>
          <w:rFonts w:eastAsiaTheme="minorHAnsi"/>
          <w:sz w:val="24"/>
          <w:szCs w:val="24"/>
          <w:lang w:eastAsia="en-US"/>
        </w:rPr>
      </w:pPr>
      <w:bookmarkStart w:id="17" w:name="_GoBack"/>
      <w:bookmarkEnd w:id="17"/>
      <w:r w:rsidRPr="00716060">
        <w:rPr>
          <w:rFonts w:eastAsiaTheme="minorHAnsi"/>
          <w:sz w:val="24"/>
          <w:szCs w:val="24"/>
          <w:lang w:eastAsia="en-US"/>
        </w:rPr>
        <w:t>Подписи членов комиссии</w:t>
      </w:r>
      <w:r w:rsidR="002E2DEA">
        <w:rPr>
          <w:rFonts w:eastAsiaTheme="minorHAnsi"/>
          <w:sz w:val="24"/>
          <w:szCs w:val="24"/>
          <w:lang w:eastAsia="en-US"/>
        </w:rPr>
        <w:t xml:space="preserve"> </w:t>
      </w:r>
    </w:p>
    <w:p w14:paraId="3B352E08" w14:textId="77777777" w:rsidR="002E2DEA" w:rsidRPr="00716060" w:rsidRDefault="002E2DEA" w:rsidP="00914E34">
      <w:pPr>
        <w:spacing w:after="160" w:line="259" w:lineRule="auto"/>
        <w:rPr>
          <w:rFonts w:eastAsiaTheme="minorHAnsi"/>
          <w:sz w:val="24"/>
          <w:szCs w:val="24"/>
          <w:lang w:eastAsia="en-US"/>
        </w:rPr>
      </w:pPr>
    </w:p>
    <w:p w14:paraId="59348F7C" w14:textId="51DCBAEB" w:rsidR="00FC6FB5" w:rsidRDefault="00914E34" w:rsidP="00914E34">
      <w:pPr>
        <w:spacing w:after="160" w:line="259" w:lineRule="auto"/>
        <w:rPr>
          <w:rFonts w:eastAsiaTheme="minorHAnsi"/>
          <w:sz w:val="24"/>
          <w:szCs w:val="24"/>
          <w:lang w:eastAsia="en-US"/>
        </w:rPr>
      </w:pPr>
      <w:r w:rsidRPr="00716060">
        <w:rPr>
          <w:rFonts w:eastAsiaTheme="minorHAnsi"/>
          <w:sz w:val="24"/>
          <w:szCs w:val="24"/>
          <w:lang w:eastAsia="en-US"/>
        </w:rPr>
        <w:t>Тверь, ____________ (дата)</w:t>
      </w:r>
      <w:bookmarkEnd w:id="12"/>
      <w:bookmarkEnd w:id="13"/>
      <w:bookmarkEnd w:id="14"/>
      <w:bookmarkEnd w:id="15"/>
      <w:bookmarkEnd w:id="16"/>
    </w:p>
    <w:p w14:paraId="5A3BF0E1" w14:textId="12989B8D" w:rsidR="00B722B1" w:rsidRDefault="00B722B1">
      <w:pPr>
        <w:spacing w:after="160" w:line="259" w:lineRule="auto"/>
        <w:rPr>
          <w:color w:val="7030A0"/>
          <w:sz w:val="28"/>
          <w:szCs w:val="28"/>
        </w:rPr>
      </w:pPr>
    </w:p>
    <w:sectPr w:rsidR="00B722B1" w:rsidSect="00F4447E">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C6A2" w14:textId="77777777" w:rsidR="00861BFB" w:rsidRDefault="00861BFB" w:rsidP="00C85B5B">
      <w:r>
        <w:separator/>
      </w:r>
    </w:p>
  </w:endnote>
  <w:endnote w:type="continuationSeparator" w:id="0">
    <w:p w14:paraId="4F7C6DF9" w14:textId="77777777" w:rsidR="00861BFB" w:rsidRDefault="00861BFB" w:rsidP="00C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537597"/>
      <w:docPartObj>
        <w:docPartGallery w:val="Page Numbers (Bottom of Page)"/>
        <w:docPartUnique/>
      </w:docPartObj>
    </w:sdtPr>
    <w:sdtEndPr/>
    <w:sdtContent>
      <w:p w14:paraId="334B446D" w14:textId="7F85B89F" w:rsidR="00E079A7" w:rsidRDefault="00E079A7">
        <w:pPr>
          <w:pStyle w:val="af1"/>
          <w:jc w:val="center"/>
        </w:pPr>
        <w:r>
          <w:fldChar w:fldCharType="begin"/>
        </w:r>
        <w:r>
          <w:instrText>PAGE   \* MERGEFORMAT</w:instrText>
        </w:r>
        <w:r>
          <w:fldChar w:fldCharType="separate"/>
        </w:r>
        <w:r w:rsidR="002E2DEA">
          <w:rPr>
            <w:noProof/>
          </w:rPr>
          <w:t>4</w:t>
        </w:r>
        <w:r>
          <w:fldChar w:fldCharType="end"/>
        </w:r>
      </w:p>
    </w:sdtContent>
  </w:sdt>
  <w:p w14:paraId="5B0925FD" w14:textId="77777777" w:rsidR="00E079A7" w:rsidRDefault="00E079A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4695" w14:textId="77777777" w:rsidR="00861BFB" w:rsidRDefault="00861BFB" w:rsidP="00C85B5B">
      <w:r>
        <w:separator/>
      </w:r>
    </w:p>
  </w:footnote>
  <w:footnote w:type="continuationSeparator" w:id="0">
    <w:p w14:paraId="3A3FCB49" w14:textId="77777777" w:rsidR="00861BFB" w:rsidRDefault="00861BFB" w:rsidP="00C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2026" w14:textId="7080E0A0" w:rsidR="00E079A7" w:rsidRDefault="00E079A7">
    <w:pPr>
      <w:pStyle w:val="af"/>
    </w:pPr>
  </w:p>
  <w:p w14:paraId="192C184E" w14:textId="77777777" w:rsidR="00E079A7" w:rsidRDefault="00E079A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ascii="OpenSymbol" w:hAnsi="OpenSymbol"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527502"/>
    <w:multiLevelType w:val="multilevel"/>
    <w:tmpl w:val="522834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020F366D"/>
    <w:multiLevelType w:val="hybridMultilevel"/>
    <w:tmpl w:val="6A8875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601F5"/>
    <w:multiLevelType w:val="hybridMultilevel"/>
    <w:tmpl w:val="94E6B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12E54"/>
    <w:multiLevelType w:val="singleLevel"/>
    <w:tmpl w:val="2FC61606"/>
    <w:lvl w:ilvl="0">
      <w:start w:val="2"/>
      <w:numFmt w:val="bullet"/>
      <w:lvlText w:val="-"/>
      <w:lvlJc w:val="left"/>
      <w:pPr>
        <w:tabs>
          <w:tab w:val="num" w:pos="540"/>
        </w:tabs>
        <w:ind w:left="540" w:hanging="360"/>
      </w:pPr>
      <w:rPr>
        <w:rFonts w:hint="default"/>
      </w:rPr>
    </w:lvl>
  </w:abstractNum>
  <w:abstractNum w:abstractNumId="5" w15:restartNumberingAfterBreak="0">
    <w:nsid w:val="0EAE5231"/>
    <w:multiLevelType w:val="hybridMultilevel"/>
    <w:tmpl w:val="B184B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3529AB"/>
    <w:multiLevelType w:val="hybridMultilevel"/>
    <w:tmpl w:val="DF72C34C"/>
    <w:lvl w:ilvl="0" w:tplc="59F212F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135B495A"/>
    <w:multiLevelType w:val="hybridMultilevel"/>
    <w:tmpl w:val="CA10729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92A45"/>
    <w:multiLevelType w:val="hybridMultilevel"/>
    <w:tmpl w:val="B6F2F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674B39"/>
    <w:multiLevelType w:val="hybridMultilevel"/>
    <w:tmpl w:val="F516E8FC"/>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F8A7E0E"/>
    <w:multiLevelType w:val="hybridMultilevel"/>
    <w:tmpl w:val="F62A6E4E"/>
    <w:lvl w:ilvl="0" w:tplc="85E62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423848"/>
    <w:multiLevelType w:val="multilevel"/>
    <w:tmpl w:val="A58C6E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0F4C84"/>
    <w:multiLevelType w:val="hybridMultilevel"/>
    <w:tmpl w:val="FABE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C469A3"/>
    <w:multiLevelType w:val="hybridMultilevel"/>
    <w:tmpl w:val="B0DA3B6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0D7272"/>
    <w:multiLevelType w:val="multilevel"/>
    <w:tmpl w:val="9E84CD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97E30A1"/>
    <w:multiLevelType w:val="hybridMultilevel"/>
    <w:tmpl w:val="43F43F3C"/>
    <w:lvl w:ilvl="0" w:tplc="A300C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4935A92"/>
    <w:multiLevelType w:val="hybridMultilevel"/>
    <w:tmpl w:val="DCE0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E3632D"/>
    <w:multiLevelType w:val="hybridMultilevel"/>
    <w:tmpl w:val="EA60F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A193D81"/>
    <w:multiLevelType w:val="hybridMultilevel"/>
    <w:tmpl w:val="FA927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FF7DE1"/>
    <w:multiLevelType w:val="hybridMultilevel"/>
    <w:tmpl w:val="048016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E97F11"/>
    <w:multiLevelType w:val="hybridMultilevel"/>
    <w:tmpl w:val="02C8EAC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D774A09"/>
    <w:multiLevelType w:val="hybridMultilevel"/>
    <w:tmpl w:val="1376F07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703B50D4"/>
    <w:multiLevelType w:val="multilevel"/>
    <w:tmpl w:val="220A60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7013C1E"/>
    <w:multiLevelType w:val="hybridMultilevel"/>
    <w:tmpl w:val="F062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DE1DB0"/>
    <w:multiLevelType w:val="hybridMultilevel"/>
    <w:tmpl w:val="54941E6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D3A5DA9"/>
    <w:multiLevelType w:val="multilevel"/>
    <w:tmpl w:val="D16810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5"/>
  </w:num>
  <w:num w:numId="3">
    <w:abstractNumId w:val="11"/>
  </w:num>
  <w:num w:numId="4">
    <w:abstractNumId w:val="25"/>
  </w:num>
  <w:num w:numId="5">
    <w:abstractNumId w:val="14"/>
  </w:num>
  <w:num w:numId="6">
    <w:abstractNumId w:val="19"/>
  </w:num>
  <w:num w:numId="7">
    <w:abstractNumId w:val="13"/>
  </w:num>
  <w:num w:numId="8">
    <w:abstractNumId w:val="24"/>
  </w:num>
  <w:num w:numId="9">
    <w:abstractNumId w:val="5"/>
  </w:num>
  <w:num w:numId="10">
    <w:abstractNumId w:val="12"/>
  </w:num>
  <w:num w:numId="11">
    <w:abstractNumId w:val="8"/>
  </w:num>
  <w:num w:numId="12">
    <w:abstractNumId w:val="17"/>
  </w:num>
  <w:num w:numId="13">
    <w:abstractNumId w:val="0"/>
  </w:num>
  <w:num w:numId="14">
    <w:abstractNumId w:val="4"/>
  </w:num>
  <w:num w:numId="15">
    <w:abstractNumId w:val="23"/>
  </w:num>
  <w:num w:numId="16">
    <w:abstractNumId w:val="6"/>
  </w:num>
  <w:num w:numId="17">
    <w:abstractNumId w:val="10"/>
  </w:num>
  <w:num w:numId="18">
    <w:abstractNumId w:val="2"/>
  </w:num>
  <w:num w:numId="19">
    <w:abstractNumId w:val="3"/>
  </w:num>
  <w:num w:numId="20">
    <w:abstractNumId w:val="7"/>
  </w:num>
  <w:num w:numId="21">
    <w:abstractNumId w:val="20"/>
  </w:num>
  <w:num w:numId="22">
    <w:abstractNumId w:val="21"/>
  </w:num>
  <w:num w:numId="23">
    <w:abstractNumId w:val="22"/>
  </w:num>
  <w:num w:numId="24">
    <w:abstractNumId w:val="1"/>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8E"/>
    <w:rsid w:val="000004FC"/>
    <w:rsid w:val="00001F6C"/>
    <w:rsid w:val="000023CE"/>
    <w:rsid w:val="00005AED"/>
    <w:rsid w:val="000066F3"/>
    <w:rsid w:val="00014077"/>
    <w:rsid w:val="00015D36"/>
    <w:rsid w:val="00020656"/>
    <w:rsid w:val="00022088"/>
    <w:rsid w:val="00023DBC"/>
    <w:rsid w:val="00030AC3"/>
    <w:rsid w:val="0003251B"/>
    <w:rsid w:val="0003384C"/>
    <w:rsid w:val="00033EA0"/>
    <w:rsid w:val="000407EE"/>
    <w:rsid w:val="00046C2F"/>
    <w:rsid w:val="000514C5"/>
    <w:rsid w:val="00061D55"/>
    <w:rsid w:val="00062DA6"/>
    <w:rsid w:val="0006759B"/>
    <w:rsid w:val="00070EA4"/>
    <w:rsid w:val="0007507D"/>
    <w:rsid w:val="00076500"/>
    <w:rsid w:val="000812EF"/>
    <w:rsid w:val="00092976"/>
    <w:rsid w:val="000944AA"/>
    <w:rsid w:val="00095D78"/>
    <w:rsid w:val="000979F6"/>
    <w:rsid w:val="000A0E8C"/>
    <w:rsid w:val="000A1EB3"/>
    <w:rsid w:val="000A2093"/>
    <w:rsid w:val="000A360D"/>
    <w:rsid w:val="000A4331"/>
    <w:rsid w:val="000A7C8F"/>
    <w:rsid w:val="000B01F3"/>
    <w:rsid w:val="000B0896"/>
    <w:rsid w:val="000B1DD8"/>
    <w:rsid w:val="000B20CA"/>
    <w:rsid w:val="000B3CBF"/>
    <w:rsid w:val="000B5F89"/>
    <w:rsid w:val="000B60BB"/>
    <w:rsid w:val="000B744B"/>
    <w:rsid w:val="000C078C"/>
    <w:rsid w:val="000C0EB9"/>
    <w:rsid w:val="000C1152"/>
    <w:rsid w:val="000C306F"/>
    <w:rsid w:val="000C4116"/>
    <w:rsid w:val="000C6A2D"/>
    <w:rsid w:val="000C739E"/>
    <w:rsid w:val="000D11AF"/>
    <w:rsid w:val="000D6925"/>
    <w:rsid w:val="000D7D5E"/>
    <w:rsid w:val="000E0107"/>
    <w:rsid w:val="000E1CB2"/>
    <w:rsid w:val="000E42DC"/>
    <w:rsid w:val="000F0C65"/>
    <w:rsid w:val="000F15F1"/>
    <w:rsid w:val="000F5298"/>
    <w:rsid w:val="000F68B3"/>
    <w:rsid w:val="0010017D"/>
    <w:rsid w:val="001025A6"/>
    <w:rsid w:val="00107216"/>
    <w:rsid w:val="001134E2"/>
    <w:rsid w:val="00115A48"/>
    <w:rsid w:val="00115C77"/>
    <w:rsid w:val="00115E78"/>
    <w:rsid w:val="001174B2"/>
    <w:rsid w:val="001219F0"/>
    <w:rsid w:val="00122D47"/>
    <w:rsid w:val="001233EE"/>
    <w:rsid w:val="00124B0C"/>
    <w:rsid w:val="00132C1C"/>
    <w:rsid w:val="00133148"/>
    <w:rsid w:val="00133F22"/>
    <w:rsid w:val="00133F9E"/>
    <w:rsid w:val="00133FE2"/>
    <w:rsid w:val="00135736"/>
    <w:rsid w:val="00142863"/>
    <w:rsid w:val="00142ECE"/>
    <w:rsid w:val="00143FF4"/>
    <w:rsid w:val="0014527C"/>
    <w:rsid w:val="00145642"/>
    <w:rsid w:val="001508A9"/>
    <w:rsid w:val="00155332"/>
    <w:rsid w:val="0015700F"/>
    <w:rsid w:val="00161F1A"/>
    <w:rsid w:val="00162322"/>
    <w:rsid w:val="00162E2B"/>
    <w:rsid w:val="00165D89"/>
    <w:rsid w:val="00165F75"/>
    <w:rsid w:val="001663B0"/>
    <w:rsid w:val="001669D7"/>
    <w:rsid w:val="00170743"/>
    <w:rsid w:val="00174335"/>
    <w:rsid w:val="001746D6"/>
    <w:rsid w:val="0017741B"/>
    <w:rsid w:val="00180658"/>
    <w:rsid w:val="00181040"/>
    <w:rsid w:val="00181C03"/>
    <w:rsid w:val="0018342E"/>
    <w:rsid w:val="00191E74"/>
    <w:rsid w:val="00193B3D"/>
    <w:rsid w:val="00196B85"/>
    <w:rsid w:val="00196C7B"/>
    <w:rsid w:val="0019721F"/>
    <w:rsid w:val="001B2C59"/>
    <w:rsid w:val="001B4B80"/>
    <w:rsid w:val="001B7690"/>
    <w:rsid w:val="001C0A1B"/>
    <w:rsid w:val="001C111F"/>
    <w:rsid w:val="001C3B74"/>
    <w:rsid w:val="001C5D24"/>
    <w:rsid w:val="001D44CF"/>
    <w:rsid w:val="001D5193"/>
    <w:rsid w:val="001D5964"/>
    <w:rsid w:val="001E1CAF"/>
    <w:rsid w:val="001E34CD"/>
    <w:rsid w:val="001E6E2F"/>
    <w:rsid w:val="001E71A2"/>
    <w:rsid w:val="001E74FF"/>
    <w:rsid w:val="001F0A88"/>
    <w:rsid w:val="001F1C69"/>
    <w:rsid w:val="001F2143"/>
    <w:rsid w:val="001F24AC"/>
    <w:rsid w:val="001F33A6"/>
    <w:rsid w:val="001F4733"/>
    <w:rsid w:val="001F5DC0"/>
    <w:rsid w:val="002023C2"/>
    <w:rsid w:val="0020593D"/>
    <w:rsid w:val="002064A6"/>
    <w:rsid w:val="002077E5"/>
    <w:rsid w:val="00207DD3"/>
    <w:rsid w:val="00212C24"/>
    <w:rsid w:val="00212C25"/>
    <w:rsid w:val="00215F6F"/>
    <w:rsid w:val="002161E5"/>
    <w:rsid w:val="00220CEC"/>
    <w:rsid w:val="002211AB"/>
    <w:rsid w:val="00222F5D"/>
    <w:rsid w:val="00223C23"/>
    <w:rsid w:val="002254FE"/>
    <w:rsid w:val="0022609C"/>
    <w:rsid w:val="00227B46"/>
    <w:rsid w:val="00230ECB"/>
    <w:rsid w:val="00237579"/>
    <w:rsid w:val="00237700"/>
    <w:rsid w:val="00242834"/>
    <w:rsid w:val="00242911"/>
    <w:rsid w:val="00252157"/>
    <w:rsid w:val="002521D3"/>
    <w:rsid w:val="0025438C"/>
    <w:rsid w:val="00257006"/>
    <w:rsid w:val="0026130A"/>
    <w:rsid w:val="0026158C"/>
    <w:rsid w:val="00262DC0"/>
    <w:rsid w:val="00266B9A"/>
    <w:rsid w:val="00274B3F"/>
    <w:rsid w:val="002757B6"/>
    <w:rsid w:val="00281EF1"/>
    <w:rsid w:val="00284C60"/>
    <w:rsid w:val="002900ED"/>
    <w:rsid w:val="00292AE2"/>
    <w:rsid w:val="00294424"/>
    <w:rsid w:val="002A649A"/>
    <w:rsid w:val="002B36FB"/>
    <w:rsid w:val="002B65DF"/>
    <w:rsid w:val="002B78A9"/>
    <w:rsid w:val="002C4CBD"/>
    <w:rsid w:val="002C4D32"/>
    <w:rsid w:val="002C65B3"/>
    <w:rsid w:val="002C7CBC"/>
    <w:rsid w:val="002D6A58"/>
    <w:rsid w:val="002D724D"/>
    <w:rsid w:val="002E2DEA"/>
    <w:rsid w:val="002E4308"/>
    <w:rsid w:val="002E572B"/>
    <w:rsid w:val="002E7EAE"/>
    <w:rsid w:val="002F1824"/>
    <w:rsid w:val="002F379B"/>
    <w:rsid w:val="002F4D39"/>
    <w:rsid w:val="002F7F56"/>
    <w:rsid w:val="003011F9"/>
    <w:rsid w:val="00304110"/>
    <w:rsid w:val="00307B0F"/>
    <w:rsid w:val="00311A00"/>
    <w:rsid w:val="003148A9"/>
    <w:rsid w:val="0032021C"/>
    <w:rsid w:val="00322667"/>
    <w:rsid w:val="00323374"/>
    <w:rsid w:val="003234E9"/>
    <w:rsid w:val="00323F09"/>
    <w:rsid w:val="00324D32"/>
    <w:rsid w:val="00330321"/>
    <w:rsid w:val="00333C58"/>
    <w:rsid w:val="00337190"/>
    <w:rsid w:val="003409D9"/>
    <w:rsid w:val="003458BB"/>
    <w:rsid w:val="00347699"/>
    <w:rsid w:val="0035265C"/>
    <w:rsid w:val="00353AC2"/>
    <w:rsid w:val="00357807"/>
    <w:rsid w:val="00360B9D"/>
    <w:rsid w:val="00361607"/>
    <w:rsid w:val="00361A20"/>
    <w:rsid w:val="00363AB7"/>
    <w:rsid w:val="00365BCC"/>
    <w:rsid w:val="003676BB"/>
    <w:rsid w:val="00373B5A"/>
    <w:rsid w:val="00374418"/>
    <w:rsid w:val="003755CC"/>
    <w:rsid w:val="003761FE"/>
    <w:rsid w:val="003800E5"/>
    <w:rsid w:val="00382DAA"/>
    <w:rsid w:val="0038427D"/>
    <w:rsid w:val="003857A7"/>
    <w:rsid w:val="003946A1"/>
    <w:rsid w:val="00394938"/>
    <w:rsid w:val="003A131F"/>
    <w:rsid w:val="003A23D8"/>
    <w:rsid w:val="003A3C95"/>
    <w:rsid w:val="003A53F9"/>
    <w:rsid w:val="003A73C3"/>
    <w:rsid w:val="003B0998"/>
    <w:rsid w:val="003B1316"/>
    <w:rsid w:val="003B1901"/>
    <w:rsid w:val="003B2168"/>
    <w:rsid w:val="003B36E4"/>
    <w:rsid w:val="003B42C0"/>
    <w:rsid w:val="003B4517"/>
    <w:rsid w:val="003B4B3D"/>
    <w:rsid w:val="003B5A82"/>
    <w:rsid w:val="003C3765"/>
    <w:rsid w:val="003C3FA2"/>
    <w:rsid w:val="003D0AB1"/>
    <w:rsid w:val="003D1705"/>
    <w:rsid w:val="003D36DD"/>
    <w:rsid w:val="003D5DF7"/>
    <w:rsid w:val="003E4B4A"/>
    <w:rsid w:val="003E4DD7"/>
    <w:rsid w:val="003E58DC"/>
    <w:rsid w:val="003F0859"/>
    <w:rsid w:val="003F153C"/>
    <w:rsid w:val="003F6E09"/>
    <w:rsid w:val="00403EFD"/>
    <w:rsid w:val="00404FAC"/>
    <w:rsid w:val="004133C5"/>
    <w:rsid w:val="00415C09"/>
    <w:rsid w:val="0042103B"/>
    <w:rsid w:val="00421121"/>
    <w:rsid w:val="00423A5D"/>
    <w:rsid w:val="00424B02"/>
    <w:rsid w:val="00425115"/>
    <w:rsid w:val="00425422"/>
    <w:rsid w:val="00426BDD"/>
    <w:rsid w:val="004271EB"/>
    <w:rsid w:val="004314B8"/>
    <w:rsid w:val="0043363F"/>
    <w:rsid w:val="00433734"/>
    <w:rsid w:val="00441866"/>
    <w:rsid w:val="00442DCC"/>
    <w:rsid w:val="00444AB9"/>
    <w:rsid w:val="0044567A"/>
    <w:rsid w:val="00446F69"/>
    <w:rsid w:val="0045006E"/>
    <w:rsid w:val="00454241"/>
    <w:rsid w:val="004573CA"/>
    <w:rsid w:val="00461896"/>
    <w:rsid w:val="00462650"/>
    <w:rsid w:val="0047094F"/>
    <w:rsid w:val="00473BF5"/>
    <w:rsid w:val="00476050"/>
    <w:rsid w:val="00480B06"/>
    <w:rsid w:val="00484A78"/>
    <w:rsid w:val="0048751E"/>
    <w:rsid w:val="00490069"/>
    <w:rsid w:val="00492239"/>
    <w:rsid w:val="00492346"/>
    <w:rsid w:val="00492685"/>
    <w:rsid w:val="00495D48"/>
    <w:rsid w:val="004A0893"/>
    <w:rsid w:val="004A281B"/>
    <w:rsid w:val="004A3E90"/>
    <w:rsid w:val="004A7627"/>
    <w:rsid w:val="004B0EA6"/>
    <w:rsid w:val="004B0FA4"/>
    <w:rsid w:val="004B2B8B"/>
    <w:rsid w:val="004B2C81"/>
    <w:rsid w:val="004B3265"/>
    <w:rsid w:val="004B35A5"/>
    <w:rsid w:val="004B5071"/>
    <w:rsid w:val="004B7EA8"/>
    <w:rsid w:val="004C3915"/>
    <w:rsid w:val="004C5811"/>
    <w:rsid w:val="004C74CF"/>
    <w:rsid w:val="004D0943"/>
    <w:rsid w:val="004D23EC"/>
    <w:rsid w:val="004D348E"/>
    <w:rsid w:val="004D5D03"/>
    <w:rsid w:val="004D770D"/>
    <w:rsid w:val="004D7AA3"/>
    <w:rsid w:val="004E5014"/>
    <w:rsid w:val="004E5106"/>
    <w:rsid w:val="004E6085"/>
    <w:rsid w:val="004E7A01"/>
    <w:rsid w:val="004E7A86"/>
    <w:rsid w:val="004F2BA1"/>
    <w:rsid w:val="004F38BE"/>
    <w:rsid w:val="004F4A2B"/>
    <w:rsid w:val="004F5E2E"/>
    <w:rsid w:val="004F6198"/>
    <w:rsid w:val="004F6C40"/>
    <w:rsid w:val="004F7A60"/>
    <w:rsid w:val="005040DE"/>
    <w:rsid w:val="00510EF4"/>
    <w:rsid w:val="00514F83"/>
    <w:rsid w:val="0051750C"/>
    <w:rsid w:val="00520F99"/>
    <w:rsid w:val="005250ED"/>
    <w:rsid w:val="00527C0B"/>
    <w:rsid w:val="00530621"/>
    <w:rsid w:val="00531E08"/>
    <w:rsid w:val="0053468B"/>
    <w:rsid w:val="00534DD7"/>
    <w:rsid w:val="00536088"/>
    <w:rsid w:val="0053791A"/>
    <w:rsid w:val="00541FFD"/>
    <w:rsid w:val="005440D5"/>
    <w:rsid w:val="00550308"/>
    <w:rsid w:val="00553A43"/>
    <w:rsid w:val="00554C75"/>
    <w:rsid w:val="0055705A"/>
    <w:rsid w:val="00563CA9"/>
    <w:rsid w:val="00563CCF"/>
    <w:rsid w:val="00565D4B"/>
    <w:rsid w:val="00566818"/>
    <w:rsid w:val="00566D26"/>
    <w:rsid w:val="00574363"/>
    <w:rsid w:val="0057448E"/>
    <w:rsid w:val="00574873"/>
    <w:rsid w:val="00576177"/>
    <w:rsid w:val="00576D06"/>
    <w:rsid w:val="005907FA"/>
    <w:rsid w:val="0059109C"/>
    <w:rsid w:val="00593051"/>
    <w:rsid w:val="00594101"/>
    <w:rsid w:val="00594D8A"/>
    <w:rsid w:val="005958DF"/>
    <w:rsid w:val="005A0EE6"/>
    <w:rsid w:val="005A455B"/>
    <w:rsid w:val="005A67FC"/>
    <w:rsid w:val="005B033D"/>
    <w:rsid w:val="005B0372"/>
    <w:rsid w:val="005B5C73"/>
    <w:rsid w:val="005C1E11"/>
    <w:rsid w:val="005C1E79"/>
    <w:rsid w:val="005C7ACF"/>
    <w:rsid w:val="005C7CF8"/>
    <w:rsid w:val="005D0F8C"/>
    <w:rsid w:val="005D13C7"/>
    <w:rsid w:val="005D41BE"/>
    <w:rsid w:val="005D6A0F"/>
    <w:rsid w:val="005D6C4B"/>
    <w:rsid w:val="005E1A01"/>
    <w:rsid w:val="005E433E"/>
    <w:rsid w:val="005E6EA5"/>
    <w:rsid w:val="005E74B9"/>
    <w:rsid w:val="005F2492"/>
    <w:rsid w:val="005F528C"/>
    <w:rsid w:val="005F768D"/>
    <w:rsid w:val="00604A6E"/>
    <w:rsid w:val="00604FF5"/>
    <w:rsid w:val="006076E6"/>
    <w:rsid w:val="00612AAD"/>
    <w:rsid w:val="006173D9"/>
    <w:rsid w:val="0062124A"/>
    <w:rsid w:val="0062182C"/>
    <w:rsid w:val="00622685"/>
    <w:rsid w:val="00622C67"/>
    <w:rsid w:val="0062368F"/>
    <w:rsid w:val="00623A2D"/>
    <w:rsid w:val="00626A74"/>
    <w:rsid w:val="00626E7E"/>
    <w:rsid w:val="00627160"/>
    <w:rsid w:val="00640B8D"/>
    <w:rsid w:val="00640BFE"/>
    <w:rsid w:val="006424EC"/>
    <w:rsid w:val="0064413C"/>
    <w:rsid w:val="0065233A"/>
    <w:rsid w:val="006559B4"/>
    <w:rsid w:val="0067305A"/>
    <w:rsid w:val="00677250"/>
    <w:rsid w:val="0067772F"/>
    <w:rsid w:val="00680344"/>
    <w:rsid w:val="00680514"/>
    <w:rsid w:val="006832E5"/>
    <w:rsid w:val="00684BFF"/>
    <w:rsid w:val="00685097"/>
    <w:rsid w:val="00697B4A"/>
    <w:rsid w:val="006A175C"/>
    <w:rsid w:val="006A18A5"/>
    <w:rsid w:val="006A3AAA"/>
    <w:rsid w:val="006A3CE3"/>
    <w:rsid w:val="006A455D"/>
    <w:rsid w:val="006B47BC"/>
    <w:rsid w:val="006B5831"/>
    <w:rsid w:val="006B6FE6"/>
    <w:rsid w:val="006C505C"/>
    <w:rsid w:val="006C5B56"/>
    <w:rsid w:val="006D7504"/>
    <w:rsid w:val="006E1225"/>
    <w:rsid w:val="006E1E5E"/>
    <w:rsid w:val="006E4D20"/>
    <w:rsid w:val="006E5841"/>
    <w:rsid w:val="006F198E"/>
    <w:rsid w:val="00702210"/>
    <w:rsid w:val="00710E70"/>
    <w:rsid w:val="00716060"/>
    <w:rsid w:val="00716C50"/>
    <w:rsid w:val="007173D6"/>
    <w:rsid w:val="0072302A"/>
    <w:rsid w:val="00725805"/>
    <w:rsid w:val="00725E92"/>
    <w:rsid w:val="0073038A"/>
    <w:rsid w:val="00733436"/>
    <w:rsid w:val="00740906"/>
    <w:rsid w:val="00741B99"/>
    <w:rsid w:val="007443CE"/>
    <w:rsid w:val="007449BD"/>
    <w:rsid w:val="00751A3F"/>
    <w:rsid w:val="00752569"/>
    <w:rsid w:val="00754ABB"/>
    <w:rsid w:val="0075567C"/>
    <w:rsid w:val="007565DD"/>
    <w:rsid w:val="007570BF"/>
    <w:rsid w:val="00761D72"/>
    <w:rsid w:val="00763D3A"/>
    <w:rsid w:val="0076495F"/>
    <w:rsid w:val="0076596F"/>
    <w:rsid w:val="00766F76"/>
    <w:rsid w:val="00770781"/>
    <w:rsid w:val="00772AA4"/>
    <w:rsid w:val="00774329"/>
    <w:rsid w:val="007745BB"/>
    <w:rsid w:val="00787116"/>
    <w:rsid w:val="00791CD7"/>
    <w:rsid w:val="007927C7"/>
    <w:rsid w:val="0079619E"/>
    <w:rsid w:val="00796782"/>
    <w:rsid w:val="00796B26"/>
    <w:rsid w:val="007A2039"/>
    <w:rsid w:val="007A21B5"/>
    <w:rsid w:val="007A4DD8"/>
    <w:rsid w:val="007B09B8"/>
    <w:rsid w:val="007B436C"/>
    <w:rsid w:val="007B7D06"/>
    <w:rsid w:val="007C048C"/>
    <w:rsid w:val="007C1D79"/>
    <w:rsid w:val="007C5E69"/>
    <w:rsid w:val="007C6CDE"/>
    <w:rsid w:val="007D011E"/>
    <w:rsid w:val="007D06A7"/>
    <w:rsid w:val="007D32FC"/>
    <w:rsid w:val="007D3527"/>
    <w:rsid w:val="007D5AD0"/>
    <w:rsid w:val="007D7862"/>
    <w:rsid w:val="007E0269"/>
    <w:rsid w:val="007E4D1B"/>
    <w:rsid w:val="007E564D"/>
    <w:rsid w:val="007F017B"/>
    <w:rsid w:val="007F7EEB"/>
    <w:rsid w:val="00801547"/>
    <w:rsid w:val="00802A21"/>
    <w:rsid w:val="008032D7"/>
    <w:rsid w:val="00805567"/>
    <w:rsid w:val="008100EA"/>
    <w:rsid w:val="008102C3"/>
    <w:rsid w:val="0081053C"/>
    <w:rsid w:val="0081265E"/>
    <w:rsid w:val="0081753A"/>
    <w:rsid w:val="00824998"/>
    <w:rsid w:val="00830C11"/>
    <w:rsid w:val="00833CCF"/>
    <w:rsid w:val="008341AE"/>
    <w:rsid w:val="00834C6F"/>
    <w:rsid w:val="00836DCB"/>
    <w:rsid w:val="00845C48"/>
    <w:rsid w:val="00845EB7"/>
    <w:rsid w:val="00845EF0"/>
    <w:rsid w:val="0084652D"/>
    <w:rsid w:val="008479E9"/>
    <w:rsid w:val="00847B26"/>
    <w:rsid w:val="008505BA"/>
    <w:rsid w:val="00850880"/>
    <w:rsid w:val="00850E1C"/>
    <w:rsid w:val="00853B56"/>
    <w:rsid w:val="00853CFC"/>
    <w:rsid w:val="00854C2B"/>
    <w:rsid w:val="008605CA"/>
    <w:rsid w:val="008606C2"/>
    <w:rsid w:val="00860E9C"/>
    <w:rsid w:val="00861BFB"/>
    <w:rsid w:val="0086260B"/>
    <w:rsid w:val="00864BB2"/>
    <w:rsid w:val="00865A77"/>
    <w:rsid w:val="00865BEA"/>
    <w:rsid w:val="00865FAC"/>
    <w:rsid w:val="00874556"/>
    <w:rsid w:val="00881B36"/>
    <w:rsid w:val="008869EC"/>
    <w:rsid w:val="008912F0"/>
    <w:rsid w:val="00891CDA"/>
    <w:rsid w:val="008A11D3"/>
    <w:rsid w:val="008A2615"/>
    <w:rsid w:val="008A2F9B"/>
    <w:rsid w:val="008B15D9"/>
    <w:rsid w:val="008B1D26"/>
    <w:rsid w:val="008B330A"/>
    <w:rsid w:val="008B401E"/>
    <w:rsid w:val="008C1685"/>
    <w:rsid w:val="008C6B7B"/>
    <w:rsid w:val="008C6FE9"/>
    <w:rsid w:val="008D1F48"/>
    <w:rsid w:val="008D7283"/>
    <w:rsid w:val="008E2576"/>
    <w:rsid w:val="008E41C1"/>
    <w:rsid w:val="008E6008"/>
    <w:rsid w:val="008F0AF7"/>
    <w:rsid w:val="008F3732"/>
    <w:rsid w:val="008F4142"/>
    <w:rsid w:val="008F6045"/>
    <w:rsid w:val="008F62F9"/>
    <w:rsid w:val="008F6367"/>
    <w:rsid w:val="008F7C1C"/>
    <w:rsid w:val="00906019"/>
    <w:rsid w:val="00906BEB"/>
    <w:rsid w:val="009073C5"/>
    <w:rsid w:val="00907718"/>
    <w:rsid w:val="00907985"/>
    <w:rsid w:val="00910BA3"/>
    <w:rsid w:val="00910E56"/>
    <w:rsid w:val="009111F8"/>
    <w:rsid w:val="00912DB6"/>
    <w:rsid w:val="00914548"/>
    <w:rsid w:val="00914E34"/>
    <w:rsid w:val="0091759A"/>
    <w:rsid w:val="00921976"/>
    <w:rsid w:val="00927879"/>
    <w:rsid w:val="00931754"/>
    <w:rsid w:val="00932C41"/>
    <w:rsid w:val="00933D53"/>
    <w:rsid w:val="009340C5"/>
    <w:rsid w:val="0093543A"/>
    <w:rsid w:val="009361C7"/>
    <w:rsid w:val="00936EEC"/>
    <w:rsid w:val="009404E0"/>
    <w:rsid w:val="00940FE4"/>
    <w:rsid w:val="00942697"/>
    <w:rsid w:val="009523BE"/>
    <w:rsid w:val="009614A5"/>
    <w:rsid w:val="00961C6C"/>
    <w:rsid w:val="00973515"/>
    <w:rsid w:val="00974F39"/>
    <w:rsid w:val="00983F89"/>
    <w:rsid w:val="00984ADF"/>
    <w:rsid w:val="0099134A"/>
    <w:rsid w:val="00992FC4"/>
    <w:rsid w:val="00994B6D"/>
    <w:rsid w:val="00994D5F"/>
    <w:rsid w:val="00995085"/>
    <w:rsid w:val="00995403"/>
    <w:rsid w:val="0099690C"/>
    <w:rsid w:val="0099698B"/>
    <w:rsid w:val="009A1362"/>
    <w:rsid w:val="009A339D"/>
    <w:rsid w:val="009A3436"/>
    <w:rsid w:val="009A6980"/>
    <w:rsid w:val="009B0C61"/>
    <w:rsid w:val="009B66AA"/>
    <w:rsid w:val="009C15BD"/>
    <w:rsid w:val="009C2B67"/>
    <w:rsid w:val="009D1E3A"/>
    <w:rsid w:val="009D707D"/>
    <w:rsid w:val="009E0A21"/>
    <w:rsid w:val="009E36C5"/>
    <w:rsid w:val="009E4B44"/>
    <w:rsid w:val="009E629D"/>
    <w:rsid w:val="009E645A"/>
    <w:rsid w:val="009E6AB5"/>
    <w:rsid w:val="009F0DB9"/>
    <w:rsid w:val="009F0E16"/>
    <w:rsid w:val="009F70D9"/>
    <w:rsid w:val="00A02272"/>
    <w:rsid w:val="00A02576"/>
    <w:rsid w:val="00A029FD"/>
    <w:rsid w:val="00A0635F"/>
    <w:rsid w:val="00A064BD"/>
    <w:rsid w:val="00A06B3D"/>
    <w:rsid w:val="00A1220F"/>
    <w:rsid w:val="00A150FB"/>
    <w:rsid w:val="00A17F87"/>
    <w:rsid w:val="00A21FD0"/>
    <w:rsid w:val="00A22FB5"/>
    <w:rsid w:val="00A23522"/>
    <w:rsid w:val="00A268A1"/>
    <w:rsid w:val="00A2774E"/>
    <w:rsid w:val="00A27D70"/>
    <w:rsid w:val="00A339CB"/>
    <w:rsid w:val="00A35303"/>
    <w:rsid w:val="00A3563A"/>
    <w:rsid w:val="00A3671F"/>
    <w:rsid w:val="00A41CAF"/>
    <w:rsid w:val="00A5420C"/>
    <w:rsid w:val="00A54C3B"/>
    <w:rsid w:val="00A56C1F"/>
    <w:rsid w:val="00A61284"/>
    <w:rsid w:val="00A6289D"/>
    <w:rsid w:val="00A62C89"/>
    <w:rsid w:val="00A66012"/>
    <w:rsid w:val="00A71BA1"/>
    <w:rsid w:val="00A83EDE"/>
    <w:rsid w:val="00A84296"/>
    <w:rsid w:val="00A85C1D"/>
    <w:rsid w:val="00A85F25"/>
    <w:rsid w:val="00A87F22"/>
    <w:rsid w:val="00A87F62"/>
    <w:rsid w:val="00A91246"/>
    <w:rsid w:val="00A9242E"/>
    <w:rsid w:val="00A9274C"/>
    <w:rsid w:val="00A96041"/>
    <w:rsid w:val="00AA0E10"/>
    <w:rsid w:val="00AA2F30"/>
    <w:rsid w:val="00AA653B"/>
    <w:rsid w:val="00AA6EDB"/>
    <w:rsid w:val="00AB222E"/>
    <w:rsid w:val="00AB404C"/>
    <w:rsid w:val="00AB5047"/>
    <w:rsid w:val="00AC057F"/>
    <w:rsid w:val="00AC0D37"/>
    <w:rsid w:val="00AC0EDE"/>
    <w:rsid w:val="00AC11CF"/>
    <w:rsid w:val="00AC12F7"/>
    <w:rsid w:val="00AC1B08"/>
    <w:rsid w:val="00AC44F3"/>
    <w:rsid w:val="00AC4EE7"/>
    <w:rsid w:val="00AC75D1"/>
    <w:rsid w:val="00AD0EA9"/>
    <w:rsid w:val="00AD36AC"/>
    <w:rsid w:val="00AD571E"/>
    <w:rsid w:val="00AE1986"/>
    <w:rsid w:val="00AE245B"/>
    <w:rsid w:val="00AE2CC4"/>
    <w:rsid w:val="00AF2CCF"/>
    <w:rsid w:val="00AF358D"/>
    <w:rsid w:val="00AF44C9"/>
    <w:rsid w:val="00AF4BE2"/>
    <w:rsid w:val="00AF7035"/>
    <w:rsid w:val="00B03F66"/>
    <w:rsid w:val="00B0659A"/>
    <w:rsid w:val="00B140C9"/>
    <w:rsid w:val="00B158F3"/>
    <w:rsid w:val="00B2099B"/>
    <w:rsid w:val="00B21E25"/>
    <w:rsid w:val="00B2226B"/>
    <w:rsid w:val="00B23934"/>
    <w:rsid w:val="00B26693"/>
    <w:rsid w:val="00B27BD4"/>
    <w:rsid w:val="00B27DF3"/>
    <w:rsid w:val="00B34F6E"/>
    <w:rsid w:val="00B43583"/>
    <w:rsid w:val="00B44AED"/>
    <w:rsid w:val="00B50E14"/>
    <w:rsid w:val="00B65F01"/>
    <w:rsid w:val="00B66C8E"/>
    <w:rsid w:val="00B677E6"/>
    <w:rsid w:val="00B722B1"/>
    <w:rsid w:val="00B75BFC"/>
    <w:rsid w:val="00B80368"/>
    <w:rsid w:val="00B80C69"/>
    <w:rsid w:val="00B80FE1"/>
    <w:rsid w:val="00B82ED9"/>
    <w:rsid w:val="00B843F6"/>
    <w:rsid w:val="00B86CBF"/>
    <w:rsid w:val="00B90484"/>
    <w:rsid w:val="00B92C59"/>
    <w:rsid w:val="00B943BE"/>
    <w:rsid w:val="00B97612"/>
    <w:rsid w:val="00B97ACF"/>
    <w:rsid w:val="00BA451E"/>
    <w:rsid w:val="00BA59F2"/>
    <w:rsid w:val="00BA6522"/>
    <w:rsid w:val="00BA7FD9"/>
    <w:rsid w:val="00BB4579"/>
    <w:rsid w:val="00BB4E5E"/>
    <w:rsid w:val="00BB5BD5"/>
    <w:rsid w:val="00BB678E"/>
    <w:rsid w:val="00BC2F25"/>
    <w:rsid w:val="00BC3DF7"/>
    <w:rsid w:val="00BC4D11"/>
    <w:rsid w:val="00BC56A1"/>
    <w:rsid w:val="00BD0983"/>
    <w:rsid w:val="00BD1E6B"/>
    <w:rsid w:val="00BD21B5"/>
    <w:rsid w:val="00BD5897"/>
    <w:rsid w:val="00BE72BA"/>
    <w:rsid w:val="00BE7ECF"/>
    <w:rsid w:val="00BF13BE"/>
    <w:rsid w:val="00BF24E0"/>
    <w:rsid w:val="00BF2B16"/>
    <w:rsid w:val="00BF3924"/>
    <w:rsid w:val="00BF4FBD"/>
    <w:rsid w:val="00BF55F7"/>
    <w:rsid w:val="00BF66B2"/>
    <w:rsid w:val="00C020FD"/>
    <w:rsid w:val="00C0229E"/>
    <w:rsid w:val="00C0244E"/>
    <w:rsid w:val="00C02A5F"/>
    <w:rsid w:val="00C02F26"/>
    <w:rsid w:val="00C040C8"/>
    <w:rsid w:val="00C129F2"/>
    <w:rsid w:val="00C12C9F"/>
    <w:rsid w:val="00C1355E"/>
    <w:rsid w:val="00C174FD"/>
    <w:rsid w:val="00C231FB"/>
    <w:rsid w:val="00C25703"/>
    <w:rsid w:val="00C26BEC"/>
    <w:rsid w:val="00C31380"/>
    <w:rsid w:val="00C31E24"/>
    <w:rsid w:val="00C3260F"/>
    <w:rsid w:val="00C32D74"/>
    <w:rsid w:val="00C33616"/>
    <w:rsid w:val="00C337A8"/>
    <w:rsid w:val="00C33A02"/>
    <w:rsid w:val="00C33F23"/>
    <w:rsid w:val="00C33FE5"/>
    <w:rsid w:val="00C373D9"/>
    <w:rsid w:val="00C405E4"/>
    <w:rsid w:val="00C40AF8"/>
    <w:rsid w:val="00C40EAD"/>
    <w:rsid w:val="00C43166"/>
    <w:rsid w:val="00C43233"/>
    <w:rsid w:val="00C446F8"/>
    <w:rsid w:val="00C44ABD"/>
    <w:rsid w:val="00C51DCC"/>
    <w:rsid w:val="00C62BB7"/>
    <w:rsid w:val="00C67087"/>
    <w:rsid w:val="00C729C6"/>
    <w:rsid w:val="00C738B1"/>
    <w:rsid w:val="00C73FBE"/>
    <w:rsid w:val="00C7574F"/>
    <w:rsid w:val="00C76E02"/>
    <w:rsid w:val="00C81D22"/>
    <w:rsid w:val="00C82B0A"/>
    <w:rsid w:val="00C82D6C"/>
    <w:rsid w:val="00C83E81"/>
    <w:rsid w:val="00C8424C"/>
    <w:rsid w:val="00C843F4"/>
    <w:rsid w:val="00C84F74"/>
    <w:rsid w:val="00C85B5B"/>
    <w:rsid w:val="00C86652"/>
    <w:rsid w:val="00C87F88"/>
    <w:rsid w:val="00C93609"/>
    <w:rsid w:val="00C95DD4"/>
    <w:rsid w:val="00C97E28"/>
    <w:rsid w:val="00CA0D8C"/>
    <w:rsid w:val="00CA2C80"/>
    <w:rsid w:val="00CA3480"/>
    <w:rsid w:val="00CB0C37"/>
    <w:rsid w:val="00CB5125"/>
    <w:rsid w:val="00CB5419"/>
    <w:rsid w:val="00CB5EF2"/>
    <w:rsid w:val="00CB6B49"/>
    <w:rsid w:val="00CB7454"/>
    <w:rsid w:val="00CB7959"/>
    <w:rsid w:val="00CC26D0"/>
    <w:rsid w:val="00CD1687"/>
    <w:rsid w:val="00CD1F8D"/>
    <w:rsid w:val="00CD3884"/>
    <w:rsid w:val="00CD4281"/>
    <w:rsid w:val="00CD7156"/>
    <w:rsid w:val="00CE0BC0"/>
    <w:rsid w:val="00CE12E4"/>
    <w:rsid w:val="00CE1FF1"/>
    <w:rsid w:val="00CE24F5"/>
    <w:rsid w:val="00CE4F7E"/>
    <w:rsid w:val="00CE7A38"/>
    <w:rsid w:val="00CF52E0"/>
    <w:rsid w:val="00D009A7"/>
    <w:rsid w:val="00D014C5"/>
    <w:rsid w:val="00D01DCF"/>
    <w:rsid w:val="00D0264A"/>
    <w:rsid w:val="00D14D81"/>
    <w:rsid w:val="00D15B65"/>
    <w:rsid w:val="00D22165"/>
    <w:rsid w:val="00D25438"/>
    <w:rsid w:val="00D31442"/>
    <w:rsid w:val="00D358FC"/>
    <w:rsid w:val="00D3694E"/>
    <w:rsid w:val="00D37454"/>
    <w:rsid w:val="00D40337"/>
    <w:rsid w:val="00D432A8"/>
    <w:rsid w:val="00D45AFC"/>
    <w:rsid w:val="00D474A1"/>
    <w:rsid w:val="00D54F85"/>
    <w:rsid w:val="00D606C2"/>
    <w:rsid w:val="00D6509C"/>
    <w:rsid w:val="00D66480"/>
    <w:rsid w:val="00D71DB6"/>
    <w:rsid w:val="00D72F86"/>
    <w:rsid w:val="00D73DE7"/>
    <w:rsid w:val="00D742DE"/>
    <w:rsid w:val="00D74611"/>
    <w:rsid w:val="00D7497D"/>
    <w:rsid w:val="00D76EC8"/>
    <w:rsid w:val="00D835B9"/>
    <w:rsid w:val="00D872C2"/>
    <w:rsid w:val="00D92DF9"/>
    <w:rsid w:val="00D95A2D"/>
    <w:rsid w:val="00DA1205"/>
    <w:rsid w:val="00DA480E"/>
    <w:rsid w:val="00DA6C4C"/>
    <w:rsid w:val="00DA7253"/>
    <w:rsid w:val="00DA7E27"/>
    <w:rsid w:val="00DB2C67"/>
    <w:rsid w:val="00DB42CC"/>
    <w:rsid w:val="00DB52BF"/>
    <w:rsid w:val="00DB6A52"/>
    <w:rsid w:val="00DC1512"/>
    <w:rsid w:val="00DC55AA"/>
    <w:rsid w:val="00DD02E0"/>
    <w:rsid w:val="00DD31AD"/>
    <w:rsid w:val="00DD7F9D"/>
    <w:rsid w:val="00DE275C"/>
    <w:rsid w:val="00DE4363"/>
    <w:rsid w:val="00DE6320"/>
    <w:rsid w:val="00DF00AC"/>
    <w:rsid w:val="00DF1354"/>
    <w:rsid w:val="00DF13AF"/>
    <w:rsid w:val="00DF2199"/>
    <w:rsid w:val="00DF29A3"/>
    <w:rsid w:val="00DF513D"/>
    <w:rsid w:val="00E0066A"/>
    <w:rsid w:val="00E01C82"/>
    <w:rsid w:val="00E01FD4"/>
    <w:rsid w:val="00E0424C"/>
    <w:rsid w:val="00E06A8D"/>
    <w:rsid w:val="00E079A7"/>
    <w:rsid w:val="00E07DD7"/>
    <w:rsid w:val="00E11B37"/>
    <w:rsid w:val="00E12131"/>
    <w:rsid w:val="00E12706"/>
    <w:rsid w:val="00E13719"/>
    <w:rsid w:val="00E148D0"/>
    <w:rsid w:val="00E15E8B"/>
    <w:rsid w:val="00E16A16"/>
    <w:rsid w:val="00E22509"/>
    <w:rsid w:val="00E26B10"/>
    <w:rsid w:val="00E303C7"/>
    <w:rsid w:val="00E32824"/>
    <w:rsid w:val="00E34E57"/>
    <w:rsid w:val="00E3728A"/>
    <w:rsid w:val="00E40A83"/>
    <w:rsid w:val="00E41791"/>
    <w:rsid w:val="00E41847"/>
    <w:rsid w:val="00E41C05"/>
    <w:rsid w:val="00E41CD8"/>
    <w:rsid w:val="00E42004"/>
    <w:rsid w:val="00E42B3C"/>
    <w:rsid w:val="00E46FDE"/>
    <w:rsid w:val="00E4773F"/>
    <w:rsid w:val="00E514C4"/>
    <w:rsid w:val="00E51518"/>
    <w:rsid w:val="00E5614B"/>
    <w:rsid w:val="00E57724"/>
    <w:rsid w:val="00E601F5"/>
    <w:rsid w:val="00E6154C"/>
    <w:rsid w:val="00E65E7E"/>
    <w:rsid w:val="00E71D07"/>
    <w:rsid w:val="00E754CC"/>
    <w:rsid w:val="00E75DA5"/>
    <w:rsid w:val="00E822FE"/>
    <w:rsid w:val="00E83915"/>
    <w:rsid w:val="00E927AD"/>
    <w:rsid w:val="00E944AE"/>
    <w:rsid w:val="00E94DAB"/>
    <w:rsid w:val="00EA0FAF"/>
    <w:rsid w:val="00EA189E"/>
    <w:rsid w:val="00EA4010"/>
    <w:rsid w:val="00EA7914"/>
    <w:rsid w:val="00EB35AE"/>
    <w:rsid w:val="00EB3650"/>
    <w:rsid w:val="00EB47BF"/>
    <w:rsid w:val="00EB6BD9"/>
    <w:rsid w:val="00EC333C"/>
    <w:rsid w:val="00EC4EDF"/>
    <w:rsid w:val="00EC54D6"/>
    <w:rsid w:val="00EC5AA6"/>
    <w:rsid w:val="00EC7D03"/>
    <w:rsid w:val="00ED0FC0"/>
    <w:rsid w:val="00ED1054"/>
    <w:rsid w:val="00ED6901"/>
    <w:rsid w:val="00ED79CA"/>
    <w:rsid w:val="00EE206B"/>
    <w:rsid w:val="00EE6057"/>
    <w:rsid w:val="00EE7F9E"/>
    <w:rsid w:val="00EF2D57"/>
    <w:rsid w:val="00EF400B"/>
    <w:rsid w:val="00EF584A"/>
    <w:rsid w:val="00EF5BEA"/>
    <w:rsid w:val="00EF7277"/>
    <w:rsid w:val="00EF72E4"/>
    <w:rsid w:val="00F00662"/>
    <w:rsid w:val="00F07060"/>
    <w:rsid w:val="00F10259"/>
    <w:rsid w:val="00F11CF6"/>
    <w:rsid w:val="00F14B90"/>
    <w:rsid w:val="00F14CE3"/>
    <w:rsid w:val="00F223ED"/>
    <w:rsid w:val="00F237C2"/>
    <w:rsid w:val="00F23B31"/>
    <w:rsid w:val="00F27E41"/>
    <w:rsid w:val="00F27F21"/>
    <w:rsid w:val="00F27FF1"/>
    <w:rsid w:val="00F343CA"/>
    <w:rsid w:val="00F36564"/>
    <w:rsid w:val="00F41610"/>
    <w:rsid w:val="00F426F4"/>
    <w:rsid w:val="00F4447E"/>
    <w:rsid w:val="00F46EF0"/>
    <w:rsid w:val="00F50F1F"/>
    <w:rsid w:val="00F54253"/>
    <w:rsid w:val="00F54538"/>
    <w:rsid w:val="00F60D90"/>
    <w:rsid w:val="00F635F6"/>
    <w:rsid w:val="00F6371D"/>
    <w:rsid w:val="00F63891"/>
    <w:rsid w:val="00F70A7C"/>
    <w:rsid w:val="00F7116B"/>
    <w:rsid w:val="00F712A7"/>
    <w:rsid w:val="00F72FB3"/>
    <w:rsid w:val="00F74DC3"/>
    <w:rsid w:val="00F80E46"/>
    <w:rsid w:val="00F81792"/>
    <w:rsid w:val="00F82F81"/>
    <w:rsid w:val="00F848E4"/>
    <w:rsid w:val="00F95317"/>
    <w:rsid w:val="00F964FA"/>
    <w:rsid w:val="00F96A5B"/>
    <w:rsid w:val="00FA00BB"/>
    <w:rsid w:val="00FA16F0"/>
    <w:rsid w:val="00FA28FA"/>
    <w:rsid w:val="00FA5184"/>
    <w:rsid w:val="00FA5778"/>
    <w:rsid w:val="00FA59EA"/>
    <w:rsid w:val="00FB1F57"/>
    <w:rsid w:val="00FC0199"/>
    <w:rsid w:val="00FC318F"/>
    <w:rsid w:val="00FC3495"/>
    <w:rsid w:val="00FC4D03"/>
    <w:rsid w:val="00FC5E55"/>
    <w:rsid w:val="00FC6FB5"/>
    <w:rsid w:val="00FD0F75"/>
    <w:rsid w:val="00FD1F4E"/>
    <w:rsid w:val="00FD3B13"/>
    <w:rsid w:val="00FD5698"/>
    <w:rsid w:val="00FD6822"/>
    <w:rsid w:val="00FE0FEF"/>
    <w:rsid w:val="00FE2EA7"/>
    <w:rsid w:val="00FE6C79"/>
    <w:rsid w:val="00FE6FD5"/>
    <w:rsid w:val="00FE747A"/>
    <w:rsid w:val="00FF133B"/>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E960"/>
  <w15:docId w15:val="{FF11BA87-CCD3-4F73-AADD-F7147DE9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15"/>
    <w:pPr>
      <w:spacing w:after="0" w:line="240" w:lineRule="auto"/>
    </w:pPr>
    <w:rPr>
      <w:rFonts w:eastAsia="Times New Roman"/>
      <w:sz w:val="20"/>
      <w:szCs w:val="20"/>
      <w:lang w:eastAsia="ru-RU"/>
    </w:rPr>
  </w:style>
  <w:style w:type="paragraph" w:styleId="1">
    <w:name w:val="heading 1"/>
    <w:basedOn w:val="a"/>
    <w:next w:val="a"/>
    <w:link w:val="10"/>
    <w:uiPriority w:val="9"/>
    <w:qFormat/>
    <w:rsid w:val="009A136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531E08"/>
    <w:pPr>
      <w:spacing w:before="100" w:beforeAutospacing="1" w:after="100" w:afterAutospacing="1"/>
    </w:pPr>
    <w:rPr>
      <w:sz w:val="24"/>
      <w:szCs w:val="24"/>
    </w:rPr>
  </w:style>
  <w:style w:type="paragraph" w:styleId="a3">
    <w:name w:val="Normal (Web)"/>
    <w:basedOn w:val="a"/>
    <w:qFormat/>
    <w:rsid w:val="003D36DD"/>
    <w:pPr>
      <w:spacing w:before="100" w:beforeAutospacing="1" w:after="100" w:afterAutospacing="1"/>
    </w:pPr>
    <w:rPr>
      <w:sz w:val="24"/>
      <w:szCs w:val="24"/>
    </w:rPr>
  </w:style>
  <w:style w:type="character" w:styleId="a4">
    <w:name w:val="Hyperlink"/>
    <w:uiPriority w:val="99"/>
    <w:unhideWhenUsed/>
    <w:rsid w:val="00DE275C"/>
    <w:rPr>
      <w:color w:val="0000FF"/>
      <w:u w:val="single"/>
    </w:rPr>
  </w:style>
  <w:style w:type="table" w:styleId="a5">
    <w:name w:val="Table Grid"/>
    <w:basedOn w:val="a1"/>
    <w:uiPriority w:val="59"/>
    <w:rsid w:val="00DE275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E275C"/>
    <w:pPr>
      <w:ind w:left="720"/>
      <w:contextualSpacing/>
    </w:pPr>
  </w:style>
  <w:style w:type="character" w:customStyle="1" w:styleId="2Batang">
    <w:name w:val="Основной текст (2) + Batang"/>
    <w:aliases w:val="9,5 pt,Интервал 0 pt,9 pt"/>
    <w:rsid w:val="00DE275C"/>
    <w:rPr>
      <w:rFonts w:ascii="Batang" w:eastAsia="Batang" w:hAnsi="Times New Roman" w:cs="Batang"/>
      <w:spacing w:val="0"/>
      <w:sz w:val="19"/>
      <w:szCs w:val="19"/>
    </w:rPr>
  </w:style>
  <w:style w:type="character" w:customStyle="1" w:styleId="WW8Num1z3">
    <w:name w:val="WW8Num1z3"/>
    <w:rsid w:val="00DE275C"/>
  </w:style>
  <w:style w:type="character" w:styleId="a7">
    <w:name w:val="Strong"/>
    <w:uiPriority w:val="22"/>
    <w:qFormat/>
    <w:rsid w:val="002C4CBD"/>
    <w:rPr>
      <w:b/>
      <w:bCs/>
    </w:rPr>
  </w:style>
  <w:style w:type="character" w:customStyle="1" w:styleId="apple-converted-space">
    <w:name w:val="apple-converted-space"/>
    <w:rsid w:val="002C4CBD"/>
  </w:style>
  <w:style w:type="paragraph" w:styleId="a8">
    <w:name w:val="footnote text"/>
    <w:basedOn w:val="a"/>
    <w:link w:val="a9"/>
    <w:uiPriority w:val="99"/>
    <w:semiHidden/>
    <w:rsid w:val="002C4CBD"/>
    <w:pPr>
      <w:jc w:val="both"/>
    </w:pPr>
  </w:style>
  <w:style w:type="character" w:customStyle="1" w:styleId="a9">
    <w:name w:val="Текст сноски Знак"/>
    <w:basedOn w:val="a0"/>
    <w:link w:val="a8"/>
    <w:uiPriority w:val="99"/>
    <w:semiHidden/>
    <w:rsid w:val="002C4CBD"/>
    <w:rPr>
      <w:rFonts w:eastAsia="Times New Roman"/>
      <w:sz w:val="20"/>
      <w:szCs w:val="20"/>
      <w:lang w:eastAsia="ru-RU"/>
    </w:rPr>
  </w:style>
  <w:style w:type="character" w:styleId="aa">
    <w:name w:val="FollowedHyperlink"/>
    <w:basedOn w:val="a0"/>
    <w:uiPriority w:val="99"/>
    <w:semiHidden/>
    <w:unhideWhenUsed/>
    <w:rsid w:val="002C4CBD"/>
    <w:rPr>
      <w:color w:val="954F72" w:themeColor="followedHyperlink"/>
      <w:u w:val="single"/>
    </w:rPr>
  </w:style>
  <w:style w:type="character" w:customStyle="1" w:styleId="ab">
    <w:name w:val="Основной текст_"/>
    <w:basedOn w:val="a0"/>
    <w:link w:val="11"/>
    <w:locked/>
    <w:rsid w:val="00C85B5B"/>
    <w:rPr>
      <w:rFonts w:eastAsia="Times New Roman"/>
    </w:rPr>
  </w:style>
  <w:style w:type="paragraph" w:customStyle="1" w:styleId="11">
    <w:name w:val="Основной текст1"/>
    <w:basedOn w:val="a"/>
    <w:link w:val="ab"/>
    <w:rsid w:val="00C85B5B"/>
    <w:pPr>
      <w:widowControl w:val="0"/>
    </w:pPr>
    <w:rPr>
      <w:sz w:val="28"/>
      <w:szCs w:val="28"/>
      <w:lang w:eastAsia="en-US"/>
    </w:rPr>
  </w:style>
  <w:style w:type="character" w:styleId="ac">
    <w:name w:val="footnote reference"/>
    <w:basedOn w:val="a0"/>
    <w:uiPriority w:val="99"/>
    <w:semiHidden/>
    <w:unhideWhenUsed/>
    <w:rsid w:val="00C85B5B"/>
    <w:rPr>
      <w:vertAlign w:val="superscript"/>
    </w:rPr>
  </w:style>
  <w:style w:type="paragraph" w:styleId="ad">
    <w:name w:val="Balloon Text"/>
    <w:basedOn w:val="a"/>
    <w:link w:val="ae"/>
    <w:uiPriority w:val="99"/>
    <w:semiHidden/>
    <w:unhideWhenUsed/>
    <w:rsid w:val="00E5614B"/>
    <w:rPr>
      <w:rFonts w:ascii="Segoe UI" w:hAnsi="Segoe UI" w:cs="Segoe UI"/>
      <w:sz w:val="18"/>
      <w:szCs w:val="18"/>
    </w:rPr>
  </w:style>
  <w:style w:type="character" w:customStyle="1" w:styleId="ae">
    <w:name w:val="Текст выноски Знак"/>
    <w:basedOn w:val="a0"/>
    <w:link w:val="ad"/>
    <w:uiPriority w:val="99"/>
    <w:semiHidden/>
    <w:rsid w:val="00E5614B"/>
    <w:rPr>
      <w:rFonts w:ascii="Segoe UI" w:eastAsia="Times New Roman" w:hAnsi="Segoe UI" w:cs="Segoe UI"/>
      <w:sz w:val="18"/>
      <w:szCs w:val="18"/>
      <w:lang w:eastAsia="ru-RU"/>
    </w:rPr>
  </w:style>
  <w:style w:type="paragraph" w:styleId="af">
    <w:name w:val="header"/>
    <w:basedOn w:val="a"/>
    <w:link w:val="af0"/>
    <w:uiPriority w:val="99"/>
    <w:unhideWhenUsed/>
    <w:rsid w:val="003B2168"/>
    <w:pPr>
      <w:tabs>
        <w:tab w:val="center" w:pos="4677"/>
        <w:tab w:val="right" w:pos="9355"/>
      </w:tabs>
    </w:pPr>
  </w:style>
  <w:style w:type="character" w:customStyle="1" w:styleId="af0">
    <w:name w:val="Верхний колонтитул Знак"/>
    <w:basedOn w:val="a0"/>
    <w:link w:val="af"/>
    <w:uiPriority w:val="99"/>
    <w:rsid w:val="003B2168"/>
    <w:rPr>
      <w:rFonts w:eastAsia="Times New Roman"/>
      <w:sz w:val="20"/>
      <w:szCs w:val="20"/>
      <w:lang w:eastAsia="ru-RU"/>
    </w:rPr>
  </w:style>
  <w:style w:type="paragraph" w:styleId="af1">
    <w:name w:val="footer"/>
    <w:basedOn w:val="a"/>
    <w:link w:val="af2"/>
    <w:uiPriority w:val="99"/>
    <w:unhideWhenUsed/>
    <w:rsid w:val="003B2168"/>
    <w:pPr>
      <w:tabs>
        <w:tab w:val="center" w:pos="4677"/>
        <w:tab w:val="right" w:pos="9355"/>
      </w:tabs>
    </w:pPr>
  </w:style>
  <w:style w:type="character" w:customStyle="1" w:styleId="af2">
    <w:name w:val="Нижний колонтитул Знак"/>
    <w:basedOn w:val="a0"/>
    <w:link w:val="af1"/>
    <w:uiPriority w:val="99"/>
    <w:rsid w:val="003B2168"/>
    <w:rPr>
      <w:rFonts w:eastAsia="Times New Roman"/>
      <w:sz w:val="20"/>
      <w:szCs w:val="20"/>
      <w:lang w:eastAsia="ru-RU"/>
    </w:rPr>
  </w:style>
  <w:style w:type="character" w:customStyle="1" w:styleId="12">
    <w:name w:val="Неразрешенное упоминание1"/>
    <w:basedOn w:val="a0"/>
    <w:uiPriority w:val="99"/>
    <w:semiHidden/>
    <w:unhideWhenUsed/>
    <w:rsid w:val="00F23B31"/>
    <w:rPr>
      <w:color w:val="605E5C"/>
      <w:shd w:val="clear" w:color="auto" w:fill="E1DFDD"/>
    </w:rPr>
  </w:style>
  <w:style w:type="character" w:customStyle="1" w:styleId="2">
    <w:name w:val="Неразрешенное упоминание2"/>
    <w:basedOn w:val="a0"/>
    <w:uiPriority w:val="99"/>
    <w:semiHidden/>
    <w:unhideWhenUsed/>
    <w:rsid w:val="00BB678E"/>
    <w:rPr>
      <w:color w:val="605E5C"/>
      <w:shd w:val="clear" w:color="auto" w:fill="E1DFDD"/>
    </w:rPr>
  </w:style>
  <w:style w:type="character" w:customStyle="1" w:styleId="10">
    <w:name w:val="Заголовок 1 Знак"/>
    <w:basedOn w:val="a0"/>
    <w:link w:val="1"/>
    <w:uiPriority w:val="9"/>
    <w:rsid w:val="009A1362"/>
    <w:rPr>
      <w:rFonts w:asciiTheme="majorHAnsi" w:eastAsiaTheme="majorEastAsia" w:hAnsiTheme="majorHAnsi" w:cstheme="majorBidi"/>
      <w:color w:val="2E74B5" w:themeColor="accent1" w:themeShade="BF"/>
      <w:sz w:val="32"/>
      <w:szCs w:val="32"/>
      <w:lang w:eastAsia="ru-RU"/>
    </w:rPr>
  </w:style>
  <w:style w:type="paragraph" w:styleId="af3">
    <w:name w:val="TOC Heading"/>
    <w:basedOn w:val="1"/>
    <w:next w:val="a"/>
    <w:uiPriority w:val="39"/>
    <w:unhideWhenUsed/>
    <w:qFormat/>
    <w:rsid w:val="009A1362"/>
    <w:pPr>
      <w:spacing w:line="259" w:lineRule="auto"/>
      <w:outlineLvl w:val="9"/>
    </w:pPr>
  </w:style>
  <w:style w:type="paragraph" w:styleId="20">
    <w:name w:val="toc 2"/>
    <w:basedOn w:val="a"/>
    <w:next w:val="a"/>
    <w:autoRedefine/>
    <w:uiPriority w:val="39"/>
    <w:unhideWhenUsed/>
    <w:rsid w:val="009A1362"/>
    <w:pPr>
      <w:ind w:left="200"/>
    </w:pPr>
    <w:rPr>
      <w:rFonts w:asciiTheme="minorHAnsi" w:hAnsiTheme="minorHAnsi" w:cstheme="minorHAnsi"/>
      <w:smallCaps/>
    </w:rPr>
  </w:style>
  <w:style w:type="paragraph" w:styleId="13">
    <w:name w:val="toc 1"/>
    <w:basedOn w:val="a"/>
    <w:next w:val="a"/>
    <w:autoRedefine/>
    <w:uiPriority w:val="39"/>
    <w:unhideWhenUsed/>
    <w:rsid w:val="0020593D"/>
    <w:pPr>
      <w:spacing w:before="120" w:after="120"/>
    </w:pPr>
    <w:rPr>
      <w:rFonts w:asciiTheme="minorHAnsi" w:hAnsiTheme="minorHAnsi" w:cstheme="minorHAnsi"/>
      <w:b/>
      <w:bCs/>
      <w:caps/>
    </w:rPr>
  </w:style>
  <w:style w:type="paragraph" w:styleId="3">
    <w:name w:val="toc 3"/>
    <w:basedOn w:val="a"/>
    <w:next w:val="a"/>
    <w:autoRedefine/>
    <w:uiPriority w:val="39"/>
    <w:unhideWhenUsed/>
    <w:rsid w:val="009A1362"/>
    <w:pPr>
      <w:ind w:left="400"/>
    </w:pPr>
    <w:rPr>
      <w:rFonts w:asciiTheme="minorHAnsi" w:hAnsiTheme="minorHAnsi" w:cstheme="minorHAnsi"/>
      <w:i/>
      <w:iCs/>
    </w:rPr>
  </w:style>
  <w:style w:type="paragraph" w:customStyle="1" w:styleId="14">
    <w:name w:val="Текст1"/>
    <w:basedOn w:val="a"/>
    <w:rsid w:val="008102C3"/>
    <w:pPr>
      <w:tabs>
        <w:tab w:val="left" w:pos="680"/>
      </w:tabs>
      <w:jc w:val="both"/>
    </w:pPr>
    <w:rPr>
      <w:rFonts w:ascii="Consolas" w:hAnsi="Consolas" w:cs="Consolas"/>
      <w:sz w:val="21"/>
      <w:szCs w:val="21"/>
      <w:lang w:eastAsia="zh-CN"/>
    </w:rPr>
  </w:style>
  <w:style w:type="paragraph" w:styleId="4">
    <w:name w:val="toc 4"/>
    <w:basedOn w:val="a"/>
    <w:next w:val="a"/>
    <w:autoRedefine/>
    <w:uiPriority w:val="39"/>
    <w:unhideWhenUsed/>
    <w:rsid w:val="00EA4010"/>
    <w:pPr>
      <w:ind w:left="600"/>
    </w:pPr>
    <w:rPr>
      <w:rFonts w:asciiTheme="minorHAnsi" w:hAnsiTheme="minorHAnsi" w:cstheme="minorHAnsi"/>
      <w:sz w:val="18"/>
      <w:szCs w:val="18"/>
    </w:rPr>
  </w:style>
  <w:style w:type="paragraph" w:styleId="5">
    <w:name w:val="toc 5"/>
    <w:basedOn w:val="a"/>
    <w:next w:val="a"/>
    <w:autoRedefine/>
    <w:uiPriority w:val="39"/>
    <w:unhideWhenUsed/>
    <w:rsid w:val="00EA4010"/>
    <w:pPr>
      <w:ind w:left="800"/>
    </w:pPr>
    <w:rPr>
      <w:rFonts w:asciiTheme="minorHAnsi" w:hAnsiTheme="minorHAnsi" w:cstheme="minorHAnsi"/>
      <w:sz w:val="18"/>
      <w:szCs w:val="18"/>
    </w:rPr>
  </w:style>
  <w:style w:type="paragraph" w:styleId="6">
    <w:name w:val="toc 6"/>
    <w:basedOn w:val="a"/>
    <w:next w:val="a"/>
    <w:autoRedefine/>
    <w:uiPriority w:val="39"/>
    <w:unhideWhenUsed/>
    <w:rsid w:val="00EA4010"/>
    <w:pPr>
      <w:ind w:left="1000"/>
    </w:pPr>
    <w:rPr>
      <w:rFonts w:asciiTheme="minorHAnsi" w:hAnsiTheme="minorHAnsi" w:cstheme="minorHAnsi"/>
      <w:sz w:val="18"/>
      <w:szCs w:val="18"/>
    </w:rPr>
  </w:style>
  <w:style w:type="paragraph" w:styleId="7">
    <w:name w:val="toc 7"/>
    <w:basedOn w:val="a"/>
    <w:next w:val="a"/>
    <w:autoRedefine/>
    <w:uiPriority w:val="39"/>
    <w:unhideWhenUsed/>
    <w:rsid w:val="00EA4010"/>
    <w:pPr>
      <w:ind w:left="1200"/>
    </w:pPr>
    <w:rPr>
      <w:rFonts w:asciiTheme="minorHAnsi" w:hAnsiTheme="minorHAnsi" w:cstheme="minorHAnsi"/>
      <w:sz w:val="18"/>
      <w:szCs w:val="18"/>
    </w:rPr>
  </w:style>
  <w:style w:type="paragraph" w:styleId="8">
    <w:name w:val="toc 8"/>
    <w:basedOn w:val="a"/>
    <w:next w:val="a"/>
    <w:autoRedefine/>
    <w:uiPriority w:val="39"/>
    <w:unhideWhenUsed/>
    <w:rsid w:val="00EA4010"/>
    <w:pPr>
      <w:ind w:left="1400"/>
    </w:pPr>
    <w:rPr>
      <w:rFonts w:asciiTheme="minorHAnsi" w:hAnsiTheme="minorHAnsi" w:cstheme="minorHAnsi"/>
      <w:sz w:val="18"/>
      <w:szCs w:val="18"/>
    </w:rPr>
  </w:style>
  <w:style w:type="paragraph" w:styleId="9">
    <w:name w:val="toc 9"/>
    <w:basedOn w:val="a"/>
    <w:next w:val="a"/>
    <w:autoRedefine/>
    <w:uiPriority w:val="39"/>
    <w:unhideWhenUsed/>
    <w:rsid w:val="00EA4010"/>
    <w:pPr>
      <w:ind w:left="1600"/>
    </w:pPr>
    <w:rPr>
      <w:rFonts w:asciiTheme="minorHAnsi" w:hAnsiTheme="minorHAnsi" w:cstheme="minorHAnsi"/>
      <w:sz w:val="18"/>
      <w:szCs w:val="18"/>
    </w:rPr>
  </w:style>
  <w:style w:type="paragraph" w:styleId="af4">
    <w:name w:val="endnote text"/>
    <w:basedOn w:val="a"/>
    <w:link w:val="af5"/>
    <w:uiPriority w:val="99"/>
    <w:semiHidden/>
    <w:unhideWhenUsed/>
    <w:rsid w:val="00594D8A"/>
  </w:style>
  <w:style w:type="character" w:customStyle="1" w:styleId="af5">
    <w:name w:val="Текст концевой сноски Знак"/>
    <w:basedOn w:val="a0"/>
    <w:link w:val="af4"/>
    <w:uiPriority w:val="99"/>
    <w:semiHidden/>
    <w:rsid w:val="00594D8A"/>
    <w:rPr>
      <w:rFonts w:eastAsia="Times New Roman"/>
      <w:sz w:val="20"/>
      <w:szCs w:val="20"/>
      <w:lang w:eastAsia="ru-RU"/>
    </w:rPr>
  </w:style>
  <w:style w:type="character" w:styleId="af6">
    <w:name w:val="endnote reference"/>
    <w:basedOn w:val="a0"/>
    <w:uiPriority w:val="99"/>
    <w:semiHidden/>
    <w:unhideWhenUsed/>
    <w:rsid w:val="00594D8A"/>
    <w:rPr>
      <w:vertAlign w:val="superscript"/>
    </w:rPr>
  </w:style>
  <w:style w:type="paragraph" w:styleId="af7">
    <w:name w:val="Subtitle"/>
    <w:basedOn w:val="a"/>
    <w:link w:val="af8"/>
    <w:qFormat/>
    <w:rsid w:val="00C40AF8"/>
    <w:rPr>
      <w:sz w:val="28"/>
    </w:rPr>
  </w:style>
  <w:style w:type="character" w:customStyle="1" w:styleId="af8">
    <w:name w:val="Подзаголовок Знак"/>
    <w:basedOn w:val="a0"/>
    <w:link w:val="af7"/>
    <w:rsid w:val="00C40AF8"/>
    <w:rPr>
      <w:rFonts w:eastAsia="Times New Roman"/>
      <w:szCs w:val="20"/>
      <w:lang w:eastAsia="ru-RU"/>
    </w:rPr>
  </w:style>
  <w:style w:type="table" w:customStyle="1" w:styleId="15">
    <w:name w:val="Сетка таблицы1"/>
    <w:basedOn w:val="a1"/>
    <w:next w:val="a5"/>
    <w:uiPriority w:val="39"/>
    <w:rsid w:val="0071606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5590">
      <w:bodyDiv w:val="1"/>
      <w:marLeft w:val="0"/>
      <w:marRight w:val="0"/>
      <w:marTop w:val="0"/>
      <w:marBottom w:val="0"/>
      <w:divBdr>
        <w:top w:val="none" w:sz="0" w:space="0" w:color="auto"/>
        <w:left w:val="none" w:sz="0" w:space="0" w:color="auto"/>
        <w:bottom w:val="none" w:sz="0" w:space="0" w:color="auto"/>
        <w:right w:val="none" w:sz="0" w:space="0" w:color="auto"/>
      </w:divBdr>
    </w:div>
    <w:div w:id="1297763300">
      <w:bodyDiv w:val="1"/>
      <w:marLeft w:val="0"/>
      <w:marRight w:val="0"/>
      <w:marTop w:val="0"/>
      <w:marBottom w:val="0"/>
      <w:divBdr>
        <w:top w:val="none" w:sz="0" w:space="0" w:color="auto"/>
        <w:left w:val="none" w:sz="0" w:space="0" w:color="auto"/>
        <w:bottom w:val="none" w:sz="0" w:space="0" w:color="auto"/>
        <w:right w:val="none" w:sz="0" w:space="0" w:color="auto"/>
      </w:divBdr>
    </w:div>
    <w:div w:id="1328828595">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A1D6BAB98C4474AB88555FAE4123BE9" ma:contentTypeVersion="0" ma:contentTypeDescription="Создание документа." ma:contentTypeScope="" ma:versionID="1b99d0c77a6ecc097cb1d35e324cfb0f">
  <xsd:schema xmlns:xsd="http://www.w3.org/2001/XMLSchema" xmlns:xs="http://www.w3.org/2001/XMLSchema" xmlns:p="http://schemas.microsoft.com/office/2006/metadata/properties" targetNamespace="http://schemas.microsoft.com/office/2006/metadata/properties" ma:root="true" ma:fieldsID="35b3fbc7b90e30c3e6e9a5c02c6ede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59F8-6EA8-4DCB-9759-3D3DD2882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D0693A-7DEF-405D-AD0C-C1202ED4AEC3}">
  <ds:schemaRefs>
    <ds:schemaRef ds:uri="http://schemas.microsoft.com/sharepoint/v3/contenttype/forms"/>
  </ds:schemaRefs>
</ds:datastoreItem>
</file>

<file path=customXml/itemProps3.xml><?xml version="1.0" encoding="utf-8"?>
<ds:datastoreItem xmlns:ds="http://schemas.openxmlformats.org/officeDocument/2006/customXml" ds:itemID="{F98D1D7B-ED9E-42F9-9D80-207E0CCAF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D1DB71-A369-483F-8B2B-948A39A8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 Сергей Александрович</dc:creator>
  <cp:keywords/>
  <dc:description/>
  <cp:lastModifiedBy>Сапожникова Лариса Михайловна</cp:lastModifiedBy>
  <cp:revision>3</cp:revision>
  <cp:lastPrinted>2024-05-21T07:49:00Z</cp:lastPrinted>
  <dcterms:created xsi:type="dcterms:W3CDTF">2024-05-21T07:50:00Z</dcterms:created>
  <dcterms:modified xsi:type="dcterms:W3CDTF">2024-05-21T12:32:00Z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0x0101009A1D6BAB98C4474AB88555FAE4123BE9</vt:lpwstr>
  </property>
</Properties>
</file>